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6018" w:rsidRDefault="00B968C5">
      <w:bookmarkStart w:id="0" w:name="_GoBack"/>
      <w:bookmarkEnd w:id="0"/>
      <w:r>
        <w:rPr>
          <w:b/>
          <w:sz w:val="24"/>
          <w:szCs w:val="24"/>
        </w:rPr>
        <w:t>Okeechobee Achievement Academy Title I, Part A Parent</w:t>
      </w:r>
      <w:r w:rsidR="004105C8">
        <w:rPr>
          <w:b/>
          <w:sz w:val="24"/>
          <w:szCs w:val="24"/>
        </w:rPr>
        <w:t xml:space="preserve"> and Family Engagement Plan 2021-2022</w:t>
      </w:r>
    </w:p>
    <w:p w:rsidR="00336018" w:rsidRDefault="00336018"/>
    <w:p w:rsidR="00336018" w:rsidRDefault="00B968C5">
      <w:r>
        <w:t xml:space="preserve">I, </w:t>
      </w:r>
      <w:r>
        <w:rPr>
          <w:b/>
        </w:rPr>
        <w:t>Bryan Van Camp</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projects, where prohibited.</w:t>
      </w:r>
    </w:p>
    <w:p w:rsidR="00336018" w:rsidRDefault="00336018"/>
    <w:p w:rsidR="00336018" w:rsidRDefault="00B968C5">
      <w:pPr>
        <w:pStyle w:val="Heading1"/>
        <w:keepNext w:val="0"/>
        <w:keepLines w:val="0"/>
      </w:pPr>
      <w:bookmarkStart w:id="1" w:name="_z4wz1acwbli2" w:colFirst="0" w:colLast="0"/>
      <w:bookmarkEnd w:id="1"/>
      <w:r>
        <w:t>Assurances: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The school will be governed by the statutory definition of parent and family engagement, and will carry out programs, activities, and procedures in accordance with the definition outlined in ESEA Section 8101;</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Engage the parents and family of children served in Title I, Part A in decisions about how Title I, Part A funds reserved for family engagement are spent [Section 1116(b)(1) and (c)(3)];</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Jointly develop/revise with the family that has custodianship of the student the school parent and family engagement policy and distribute it to parents of participating children and make available the parent and family engagement plan to the local community [Section 1116(b)(1)];</w:t>
            </w:r>
          </w:p>
        </w:tc>
      </w:tr>
      <w:tr w:rsidR="00336018">
        <w:trPr>
          <w:trHeight w:val="1140"/>
        </w:trPr>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[Section 1116(c)(3)];</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Use the findings of the parent and family engagement policy review to design strategies for more effective parent and family engagement, and to revise, if necessary, the school’s parent and family engagement policy [Section 1116(a)(2)(C)];</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Provide to each parent and family an individual student report about the performance of their child on the state assessment in at least mathematics, language arts, and reading [Section 1111(h)(6)(B)(i)];</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336018">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36018" w:rsidRDefault="00B968C5">
            <w:pPr>
              <w:rPr>
                <w:sz w:val="20"/>
                <w:szCs w:val="20"/>
              </w:rPr>
            </w:pPr>
            <w:r>
              <w:rPr>
                <w:sz w:val="20"/>
                <w:szCs w:val="20"/>
              </w:rPr>
              <w:t>Provide each parent and family timely notice information regarding their right to request information on the professional qualifications of the student's classroom teachers and paraprofessionals [Section 1112(e)(1)(A)(i)(I) and Section1112(c)(1)(A)(ii)].</w:t>
            </w:r>
          </w:p>
        </w:tc>
      </w:tr>
    </w:tbl>
    <w:p w:rsidR="00336018" w:rsidRDefault="00336018"/>
    <w:p w:rsidR="00336018" w:rsidRDefault="00336018"/>
    <w:p w:rsidR="00336018" w:rsidRDefault="00B968C5">
      <w:r>
        <w:t xml:space="preserve">  </w:t>
      </w:r>
    </w:p>
    <w:tbl>
      <w:tblPr>
        <w:tblStyle w:val="a0"/>
        <w:tblW w:w="96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1920"/>
        <w:gridCol w:w="3045"/>
      </w:tblGrid>
      <w:tr w:rsidR="00336018">
        <w:trPr>
          <w:trHeight w:val="345"/>
        </w:trPr>
        <w:tc>
          <w:tcPr>
            <w:tcW w:w="466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336018" w:rsidRDefault="00B968C5">
            <w:r>
              <w:t xml:space="preserve">       Signature of Principal or Designee</w:t>
            </w:r>
          </w:p>
        </w:tc>
        <w:tc>
          <w:tcPr>
            <w:tcW w:w="1920" w:type="dxa"/>
            <w:tcBorders>
              <w:top w:val="single" w:sz="12"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336018" w:rsidRDefault="00336018"/>
        </w:tc>
        <w:tc>
          <w:tcPr>
            <w:tcW w:w="304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336018" w:rsidRDefault="00B968C5">
            <w:r>
              <w:t xml:space="preserve">                Date Signed</w:t>
            </w:r>
          </w:p>
        </w:tc>
      </w:tr>
    </w:tbl>
    <w:p w:rsidR="00336018" w:rsidRDefault="00336018"/>
    <w:p w:rsidR="00336018" w:rsidRDefault="00336018"/>
    <w:tbl>
      <w:tblPr>
        <w:tblStyle w:val="a1"/>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336018">
        <w:tc>
          <w:tcPr>
            <w:tcW w:w="10365" w:type="dxa"/>
            <w:shd w:val="clear" w:color="auto" w:fill="434343"/>
            <w:tcMar>
              <w:top w:w="100" w:type="dxa"/>
              <w:left w:w="100" w:type="dxa"/>
              <w:bottom w:w="100" w:type="dxa"/>
              <w:right w:w="100" w:type="dxa"/>
            </w:tcMar>
          </w:tcPr>
          <w:p w:rsidR="00336018" w:rsidRDefault="004105C8">
            <w:pPr>
              <w:pStyle w:val="Heading3"/>
            </w:pPr>
            <w:bookmarkStart w:id="2" w:name="_c03x43gopewl" w:colFirst="0" w:colLast="0"/>
            <w:bookmarkEnd w:id="2"/>
            <w:r>
              <w:t>Summary of 2020-2021</w:t>
            </w:r>
            <w:r w:rsidR="00B968C5">
              <w:t xml:space="preserve"> Family Engagement and Needs Assessment</w:t>
            </w:r>
          </w:p>
        </w:tc>
      </w:tr>
    </w:tbl>
    <w:p w:rsidR="00336018" w:rsidRDefault="00336018"/>
    <w:p w:rsidR="00336018" w:rsidRDefault="00B968C5">
      <w:r>
        <w:t xml:space="preserve">This process will help your family engagement committee (which includes parents and other stakeholders) make data-driven decisions about plan implementation for the upcoming year. </w:t>
      </w:r>
    </w:p>
    <w:p w:rsidR="00336018" w:rsidRDefault="00336018"/>
    <w:tbl>
      <w:tblPr>
        <w:tblStyle w:val="a2"/>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495"/>
        <w:gridCol w:w="3675"/>
      </w:tblGrid>
      <w:tr w:rsidR="00336018">
        <w:trPr>
          <w:trHeight w:val="45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EFEFEF"/>
            <w:tcMar>
              <w:top w:w="15" w:type="dxa"/>
              <w:left w:w="15" w:type="dxa"/>
              <w:bottom w:w="15" w:type="dxa"/>
              <w:right w:w="15" w:type="dxa"/>
            </w:tcMar>
            <w:vAlign w:val="center"/>
          </w:tcPr>
          <w:p w:rsidR="00336018" w:rsidRDefault="00B968C5">
            <w:pPr>
              <w:widowControl w:val="0"/>
              <w:jc w:val="center"/>
              <w:rPr>
                <w:b/>
                <w:sz w:val="20"/>
                <w:szCs w:val="20"/>
              </w:rPr>
            </w:pPr>
            <w:r>
              <w:rPr>
                <w:b/>
                <w:sz w:val="24"/>
                <w:szCs w:val="24"/>
              </w:rPr>
              <w:lastRenderedPageBreak/>
              <w:t>Family Engagement Fiscal Overview</w:t>
            </w:r>
          </w:p>
        </w:tc>
      </w:tr>
      <w:tr w:rsidR="00336018">
        <w:trPr>
          <w:trHeight w:val="630"/>
        </w:trPr>
        <w:tc>
          <w:tcPr>
            <w:tcW w:w="31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B968C5">
            <w:pPr>
              <w:widowControl w:val="0"/>
              <w:jc w:val="center"/>
              <w:rPr>
                <w:b/>
                <w:sz w:val="20"/>
                <w:szCs w:val="20"/>
              </w:rPr>
            </w:pPr>
            <w:r>
              <w:rPr>
                <w:b/>
                <w:sz w:val="20"/>
                <w:szCs w:val="20"/>
              </w:rPr>
              <w:t>Total Parent &amp; Family Allocation for 20</w:t>
            </w:r>
            <w:r w:rsidR="004105C8">
              <w:rPr>
                <w:b/>
                <w:sz w:val="20"/>
                <w:szCs w:val="20"/>
              </w:rPr>
              <w:t>20-2021</w:t>
            </w:r>
          </w:p>
        </w:tc>
        <w:tc>
          <w:tcPr>
            <w:tcW w:w="34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B968C5">
            <w:pPr>
              <w:widowControl w:val="0"/>
              <w:jc w:val="center"/>
              <w:rPr>
                <w:b/>
                <w:sz w:val="20"/>
                <w:szCs w:val="20"/>
              </w:rPr>
            </w:pPr>
            <w:r>
              <w:rPr>
                <w:b/>
                <w:sz w:val="20"/>
                <w:szCs w:val="20"/>
              </w:rPr>
              <w:t>Total Family Engag</w:t>
            </w:r>
            <w:r w:rsidR="004105C8">
              <w:rPr>
                <w:b/>
                <w:sz w:val="20"/>
                <w:szCs w:val="20"/>
              </w:rPr>
              <w:t>ement Funds Expended during 2020-2021</w:t>
            </w:r>
          </w:p>
        </w:tc>
        <w:tc>
          <w:tcPr>
            <w:tcW w:w="367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B968C5">
            <w:pPr>
              <w:widowControl w:val="0"/>
              <w:jc w:val="center"/>
              <w:rPr>
                <w:b/>
                <w:sz w:val="20"/>
                <w:szCs w:val="20"/>
              </w:rPr>
            </w:pPr>
            <w:r>
              <w:rPr>
                <w:b/>
                <w:sz w:val="20"/>
                <w:szCs w:val="20"/>
              </w:rPr>
              <w:t>Total Family Engagement Funds Remaining</w:t>
            </w:r>
          </w:p>
        </w:tc>
      </w:tr>
      <w:tr w:rsidR="00336018">
        <w:tc>
          <w:tcPr>
            <w:tcW w:w="3195" w:type="dxa"/>
            <w:tcBorders>
              <w:top w:val="single" w:sz="4" w:space="0" w:color="000000"/>
            </w:tcBorders>
            <w:shd w:val="clear" w:color="auto" w:fill="FFFFFF"/>
            <w:tcMar>
              <w:top w:w="100" w:type="dxa"/>
              <w:left w:w="100" w:type="dxa"/>
              <w:bottom w:w="100" w:type="dxa"/>
              <w:right w:w="100" w:type="dxa"/>
            </w:tcMar>
            <w:vAlign w:val="center"/>
          </w:tcPr>
          <w:p w:rsidR="00336018" w:rsidRDefault="00B968C5">
            <w:pPr>
              <w:widowControl w:val="0"/>
              <w:jc w:val="center"/>
            </w:pPr>
            <w:r>
              <w:t>$264.00</w:t>
            </w:r>
          </w:p>
        </w:tc>
        <w:tc>
          <w:tcPr>
            <w:tcW w:w="3495" w:type="dxa"/>
            <w:tcBorders>
              <w:top w:val="single" w:sz="4" w:space="0" w:color="000000"/>
            </w:tcBorders>
            <w:shd w:val="clear" w:color="auto" w:fill="FFFFFF"/>
            <w:tcMar>
              <w:top w:w="100" w:type="dxa"/>
              <w:left w:w="100" w:type="dxa"/>
              <w:bottom w:w="100" w:type="dxa"/>
              <w:right w:w="100" w:type="dxa"/>
            </w:tcMar>
            <w:vAlign w:val="center"/>
          </w:tcPr>
          <w:p w:rsidR="00336018" w:rsidRDefault="00B968C5">
            <w:pPr>
              <w:widowControl w:val="0"/>
              <w:jc w:val="center"/>
            </w:pPr>
            <w:r>
              <w:t>$256.77</w:t>
            </w:r>
          </w:p>
        </w:tc>
        <w:tc>
          <w:tcPr>
            <w:tcW w:w="3675" w:type="dxa"/>
            <w:tcBorders>
              <w:top w:val="single" w:sz="4" w:space="0" w:color="000000"/>
            </w:tcBorders>
            <w:shd w:val="clear" w:color="auto" w:fill="FFFFFF"/>
            <w:tcMar>
              <w:top w:w="100" w:type="dxa"/>
              <w:left w:w="100" w:type="dxa"/>
              <w:bottom w:w="100" w:type="dxa"/>
              <w:right w:w="100" w:type="dxa"/>
            </w:tcMar>
            <w:vAlign w:val="center"/>
          </w:tcPr>
          <w:p w:rsidR="00336018" w:rsidRDefault="00B968C5">
            <w:pPr>
              <w:widowControl w:val="0"/>
              <w:jc w:val="center"/>
            </w:pPr>
            <w:r>
              <w:t>$7.23</w:t>
            </w:r>
          </w:p>
        </w:tc>
      </w:tr>
      <w:tr w:rsidR="00336018">
        <w:trPr>
          <w:trHeight w:val="840"/>
        </w:trPr>
        <w:tc>
          <w:tcPr>
            <w:tcW w:w="3195" w:type="dxa"/>
            <w:tcBorders>
              <w:top w:val="single" w:sz="4" w:space="0" w:color="000000"/>
            </w:tcBorders>
            <w:shd w:val="clear" w:color="auto" w:fill="EFEFEF"/>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If you have remaining funds, explain why they were not fully expended?</w:t>
            </w:r>
          </w:p>
        </w:tc>
        <w:tc>
          <w:tcPr>
            <w:tcW w:w="7170" w:type="dxa"/>
            <w:gridSpan w:val="2"/>
            <w:tcBorders>
              <w:top w:val="single" w:sz="4" w:space="0" w:color="000000"/>
            </w:tcBorders>
            <w:shd w:val="clear" w:color="auto" w:fill="EFEFEF"/>
            <w:tcMar>
              <w:top w:w="100" w:type="dxa"/>
              <w:left w:w="100" w:type="dxa"/>
              <w:bottom w:w="100" w:type="dxa"/>
              <w:right w:w="100" w:type="dxa"/>
            </w:tcMar>
            <w:vAlign w:val="center"/>
          </w:tcPr>
          <w:p w:rsidR="00336018" w:rsidRDefault="00B968C5">
            <w:pPr>
              <w:widowControl w:val="0"/>
              <w:jc w:val="center"/>
              <w:rPr>
                <w:b/>
                <w:color w:val="FF0000"/>
                <w:sz w:val="20"/>
                <w:szCs w:val="20"/>
              </w:rPr>
            </w:pPr>
            <w:r>
              <w:rPr>
                <w:b/>
                <w:sz w:val="20"/>
                <w:szCs w:val="20"/>
              </w:rPr>
              <w:t>Funds were not spent due to circumstances changing due to Covid-19 responses.</w:t>
            </w:r>
            <w:r>
              <w:rPr>
                <w:b/>
                <w:color w:val="FF0000"/>
                <w:sz w:val="20"/>
                <w:szCs w:val="20"/>
              </w:rPr>
              <w:t xml:space="preserve"> </w:t>
            </w:r>
          </w:p>
        </w:tc>
      </w:tr>
    </w:tbl>
    <w:p w:rsidR="00336018" w:rsidRDefault="00336018"/>
    <w:tbl>
      <w:tblPr>
        <w:tblStyle w:val="a3"/>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165"/>
        <w:gridCol w:w="4455"/>
      </w:tblGrid>
      <w:tr w:rsidR="00336018">
        <w:trPr>
          <w:trHeight w:val="270"/>
        </w:trPr>
        <w:tc>
          <w:tcPr>
            <w:tcW w:w="10350" w:type="dxa"/>
            <w:gridSpan w:val="3"/>
            <w:tcBorders>
              <w:top w:val="single" w:sz="4" w:space="0" w:color="000000"/>
              <w:left w:val="single" w:sz="4" w:space="0" w:color="000000"/>
              <w:bottom w:val="single" w:sz="4" w:space="0" w:color="EFEFEF"/>
              <w:right w:val="single" w:sz="4" w:space="0" w:color="000000"/>
            </w:tcBorders>
            <w:shd w:val="clear" w:color="auto" w:fill="EFEFEF"/>
            <w:tcMar>
              <w:top w:w="28" w:type="dxa"/>
              <w:left w:w="28" w:type="dxa"/>
              <w:bottom w:w="28" w:type="dxa"/>
              <w:right w:w="28" w:type="dxa"/>
            </w:tcMar>
            <w:vAlign w:val="center"/>
          </w:tcPr>
          <w:p w:rsidR="00336018" w:rsidRDefault="004105C8">
            <w:pPr>
              <w:widowControl w:val="0"/>
              <w:jc w:val="center"/>
              <w:rPr>
                <w:b/>
                <w:sz w:val="24"/>
                <w:szCs w:val="24"/>
              </w:rPr>
            </w:pPr>
            <w:r>
              <w:rPr>
                <w:b/>
                <w:sz w:val="24"/>
                <w:szCs w:val="24"/>
              </w:rPr>
              <w:t>Building Capacity Summary (2020-2021</w:t>
            </w:r>
            <w:r w:rsidR="00B968C5">
              <w:rPr>
                <w:b/>
                <w:sz w:val="24"/>
                <w:szCs w:val="24"/>
              </w:rPr>
              <w:t>)</w:t>
            </w:r>
          </w:p>
        </w:tc>
      </w:tr>
      <w:tr w:rsidR="00336018">
        <w:tc>
          <w:tcPr>
            <w:tcW w:w="10350" w:type="dxa"/>
            <w:gridSpan w:val="3"/>
            <w:tcBorders>
              <w:top w:val="single" w:sz="4" w:space="0" w:color="EFEFEF"/>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336018" w:rsidRDefault="00EF4FCA">
            <w:pPr>
              <w:widowControl w:val="0"/>
              <w:jc w:val="center"/>
              <w:rPr>
                <w:b/>
              </w:rPr>
            </w:pPr>
            <w:hyperlink r:id="rId7">
              <w:r w:rsidR="00B968C5">
                <w:rPr>
                  <w:b/>
                  <w:color w:val="1155CC"/>
                  <w:u w:val="single"/>
                </w:rPr>
                <w:t>Family Engagement Data Tracker</w:t>
              </w:r>
            </w:hyperlink>
            <w:r w:rsidR="00B968C5">
              <w:rPr>
                <w:b/>
              </w:rPr>
              <w:t xml:space="preserve"> </w:t>
            </w:r>
          </w:p>
        </w:tc>
      </w:tr>
      <w:tr w:rsidR="00336018">
        <w:tc>
          <w:tcPr>
            <w:tcW w:w="273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336018" w:rsidRDefault="00B968C5">
            <w:pPr>
              <w:widowControl w:val="0"/>
              <w:jc w:val="center"/>
              <w:rPr>
                <w:b/>
                <w:sz w:val="20"/>
                <w:szCs w:val="20"/>
              </w:rPr>
            </w:pPr>
            <w:r>
              <w:rPr>
                <w:b/>
                <w:sz w:val="20"/>
                <w:szCs w:val="20"/>
              </w:rPr>
              <w:t xml:space="preserve">Name of Activity </w:t>
            </w:r>
          </w:p>
          <w:p w:rsidR="00336018" w:rsidRDefault="00B968C5">
            <w:pPr>
              <w:widowControl w:val="0"/>
              <w:jc w:val="center"/>
              <w:rPr>
                <w:sz w:val="18"/>
                <w:szCs w:val="18"/>
              </w:rPr>
            </w:pPr>
            <w:r>
              <w:rPr>
                <w:sz w:val="18"/>
                <w:szCs w:val="18"/>
              </w:rPr>
              <w:t>(add all activities from the 19-20 school year)</w:t>
            </w:r>
          </w:p>
        </w:tc>
        <w:tc>
          <w:tcPr>
            <w:tcW w:w="316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B968C5">
            <w:pPr>
              <w:widowControl w:val="0"/>
              <w:jc w:val="center"/>
              <w:rPr>
                <w:b/>
                <w:sz w:val="20"/>
                <w:szCs w:val="20"/>
              </w:rPr>
            </w:pPr>
            <w:r>
              <w:rPr>
                <w:b/>
                <w:sz w:val="20"/>
                <w:szCs w:val="20"/>
              </w:rPr>
              <w:t xml:space="preserve">Number of Participants </w:t>
            </w:r>
          </w:p>
          <w:p w:rsidR="00336018" w:rsidRDefault="00B968C5">
            <w:pPr>
              <w:widowControl w:val="0"/>
              <w:jc w:val="center"/>
              <w:rPr>
                <w:sz w:val="18"/>
                <w:szCs w:val="18"/>
              </w:rPr>
            </w:pPr>
            <w:r>
              <w:rPr>
                <w:sz w:val="18"/>
                <w:szCs w:val="18"/>
              </w:rPr>
              <w:t>(this number should equal the number listed on sign-in sheets)</w:t>
            </w:r>
          </w:p>
        </w:tc>
        <w:tc>
          <w:tcPr>
            <w:tcW w:w="445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336018" w:rsidRDefault="00B968C5">
            <w:pPr>
              <w:widowControl w:val="0"/>
              <w:jc w:val="center"/>
              <w:rPr>
                <w:b/>
                <w:sz w:val="20"/>
                <w:szCs w:val="20"/>
              </w:rPr>
            </w:pPr>
            <w:r>
              <w:rPr>
                <w:b/>
                <w:sz w:val="20"/>
                <w:szCs w:val="20"/>
              </w:rPr>
              <w:t xml:space="preserve">Results </w:t>
            </w:r>
          </w:p>
          <w:p w:rsidR="00336018" w:rsidRDefault="00B968C5">
            <w:pPr>
              <w:widowControl w:val="0"/>
              <w:jc w:val="center"/>
              <w:rPr>
                <w:sz w:val="18"/>
                <w:szCs w:val="18"/>
              </w:rPr>
            </w:pPr>
            <w:r>
              <w:rPr>
                <w:sz w:val="18"/>
                <w:szCs w:val="18"/>
              </w:rPr>
              <w:t>(How do you know the parents learned what the activity was intended to provide? Include data and/or survey results)</w:t>
            </w:r>
          </w:p>
        </w:tc>
      </w:tr>
      <w:tr w:rsidR="00336018">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336018" w:rsidRDefault="00B968C5">
            <w:pPr>
              <w:widowControl w:val="0"/>
              <w:jc w:val="center"/>
              <w:rPr>
                <w:sz w:val="20"/>
                <w:szCs w:val="20"/>
              </w:rPr>
            </w:pPr>
            <w:r>
              <w:rPr>
                <w:sz w:val="20"/>
                <w:szCs w:val="20"/>
              </w:rPr>
              <w:t>Title I Annual Meeting</w:t>
            </w:r>
          </w:p>
        </w:tc>
        <w:tc>
          <w:tcPr>
            <w:tcW w:w="3165" w:type="dxa"/>
            <w:tcMar>
              <w:top w:w="86" w:type="dxa"/>
              <w:left w:w="86" w:type="dxa"/>
              <w:bottom w:w="86" w:type="dxa"/>
              <w:right w:w="86" w:type="dxa"/>
            </w:tcMar>
            <w:vAlign w:val="center"/>
          </w:tcPr>
          <w:p w:rsidR="00336018" w:rsidRDefault="004105C8">
            <w:pPr>
              <w:jc w:val="center"/>
              <w:rPr>
                <w:sz w:val="20"/>
                <w:szCs w:val="20"/>
              </w:rPr>
            </w:pPr>
            <w:r>
              <w:rPr>
                <w:sz w:val="20"/>
                <w:szCs w:val="20"/>
              </w:rPr>
              <w:t>3</w:t>
            </w:r>
          </w:p>
        </w:tc>
        <w:tc>
          <w:tcPr>
            <w:tcW w:w="4455" w:type="dxa"/>
            <w:tcMar>
              <w:top w:w="86" w:type="dxa"/>
              <w:left w:w="86" w:type="dxa"/>
              <w:bottom w:w="86" w:type="dxa"/>
              <w:right w:w="86" w:type="dxa"/>
            </w:tcMar>
            <w:vAlign w:val="center"/>
          </w:tcPr>
          <w:p w:rsidR="00336018" w:rsidRDefault="00B968C5">
            <w:pPr>
              <w:jc w:val="center"/>
              <w:rPr>
                <w:sz w:val="20"/>
                <w:szCs w:val="20"/>
              </w:rPr>
            </w:pPr>
            <w:r>
              <w:rPr>
                <w:sz w:val="20"/>
                <w:szCs w:val="20"/>
              </w:rPr>
              <w:t>Parents were informed on what resources are available from Title I funds and provided input on where these funds should be spent.</w:t>
            </w:r>
          </w:p>
        </w:tc>
      </w:tr>
      <w:tr w:rsidR="00336018">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336018" w:rsidRDefault="004105C8">
            <w:pPr>
              <w:widowControl w:val="0"/>
              <w:jc w:val="center"/>
              <w:rPr>
                <w:sz w:val="20"/>
                <w:szCs w:val="20"/>
              </w:rPr>
            </w:pPr>
            <w:r>
              <w:rPr>
                <w:sz w:val="20"/>
                <w:szCs w:val="20"/>
              </w:rPr>
              <w:t>Family Night (Open House)</w:t>
            </w:r>
          </w:p>
        </w:tc>
        <w:tc>
          <w:tcPr>
            <w:tcW w:w="3165" w:type="dxa"/>
            <w:tcMar>
              <w:top w:w="86" w:type="dxa"/>
              <w:left w:w="86" w:type="dxa"/>
              <w:bottom w:w="86" w:type="dxa"/>
              <w:right w:w="86" w:type="dxa"/>
            </w:tcMar>
            <w:vAlign w:val="center"/>
          </w:tcPr>
          <w:p w:rsidR="00336018" w:rsidRDefault="004105C8">
            <w:pPr>
              <w:jc w:val="center"/>
              <w:rPr>
                <w:sz w:val="20"/>
                <w:szCs w:val="20"/>
              </w:rPr>
            </w:pPr>
            <w:r>
              <w:rPr>
                <w:sz w:val="20"/>
                <w:szCs w:val="20"/>
              </w:rPr>
              <w:t>83</w:t>
            </w:r>
          </w:p>
        </w:tc>
        <w:tc>
          <w:tcPr>
            <w:tcW w:w="4455" w:type="dxa"/>
            <w:tcMar>
              <w:top w:w="86" w:type="dxa"/>
              <w:left w:w="86" w:type="dxa"/>
              <w:bottom w:w="86" w:type="dxa"/>
              <w:right w:w="86" w:type="dxa"/>
            </w:tcMar>
            <w:vAlign w:val="center"/>
          </w:tcPr>
          <w:p w:rsidR="00336018" w:rsidRDefault="004105C8">
            <w:pPr>
              <w:jc w:val="center"/>
              <w:rPr>
                <w:sz w:val="20"/>
                <w:szCs w:val="20"/>
              </w:rPr>
            </w:pPr>
            <w:r>
              <w:rPr>
                <w:sz w:val="20"/>
                <w:szCs w:val="20"/>
              </w:rPr>
              <w:t>83</w:t>
            </w:r>
            <w:r w:rsidR="00B968C5">
              <w:rPr>
                <w:sz w:val="20"/>
                <w:szCs w:val="20"/>
              </w:rPr>
              <w:t xml:space="preserve"> parents engaged in positive interactions with their student and the OAA staff.</w:t>
            </w:r>
          </w:p>
        </w:tc>
      </w:tr>
      <w:tr w:rsidR="00336018">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B968C5">
            <w:pPr>
              <w:widowControl w:val="0"/>
              <w:jc w:val="center"/>
              <w:rPr>
                <w:sz w:val="20"/>
                <w:szCs w:val="20"/>
              </w:rPr>
            </w:pPr>
            <w:r>
              <w:rPr>
                <w:sz w:val="20"/>
                <w:szCs w:val="20"/>
              </w:rPr>
              <w:t>Academic Content Night</w:t>
            </w:r>
          </w:p>
        </w:tc>
        <w:tc>
          <w:tcPr>
            <w:tcW w:w="3165" w:type="dxa"/>
            <w:tcMar>
              <w:top w:w="86" w:type="dxa"/>
              <w:left w:w="86" w:type="dxa"/>
              <w:bottom w:w="86" w:type="dxa"/>
              <w:right w:w="86" w:type="dxa"/>
            </w:tcMar>
            <w:vAlign w:val="center"/>
          </w:tcPr>
          <w:p w:rsidR="00336018" w:rsidRDefault="004105C8">
            <w:pPr>
              <w:jc w:val="center"/>
              <w:rPr>
                <w:sz w:val="20"/>
                <w:szCs w:val="20"/>
              </w:rPr>
            </w:pPr>
            <w:r>
              <w:rPr>
                <w:sz w:val="20"/>
                <w:szCs w:val="20"/>
              </w:rPr>
              <w:t>0</w:t>
            </w:r>
          </w:p>
        </w:tc>
        <w:tc>
          <w:tcPr>
            <w:tcW w:w="4455" w:type="dxa"/>
            <w:tcMar>
              <w:top w:w="86" w:type="dxa"/>
              <w:left w:w="86" w:type="dxa"/>
              <w:bottom w:w="86" w:type="dxa"/>
              <w:right w:w="86" w:type="dxa"/>
            </w:tcMar>
            <w:vAlign w:val="center"/>
          </w:tcPr>
          <w:p w:rsidR="00336018" w:rsidRDefault="004105C8">
            <w:pPr>
              <w:jc w:val="center"/>
              <w:rPr>
                <w:sz w:val="20"/>
                <w:szCs w:val="20"/>
              </w:rPr>
            </w:pPr>
            <w:r>
              <w:rPr>
                <w:sz w:val="20"/>
                <w:szCs w:val="20"/>
              </w:rPr>
              <w:t>This was scheduled but no Parents attended. Our goal was to provide opportunity for parents to ask</w:t>
            </w:r>
            <w:r w:rsidR="00B968C5">
              <w:rPr>
                <w:sz w:val="20"/>
                <w:szCs w:val="20"/>
              </w:rPr>
              <w:t xml:space="preserve"> questions regarding curriculum being used and its accessibility. </w:t>
            </w:r>
          </w:p>
        </w:tc>
      </w:tr>
      <w:tr w:rsidR="00336018">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B968C5">
            <w:pPr>
              <w:widowControl w:val="0"/>
              <w:jc w:val="center"/>
              <w:rPr>
                <w:sz w:val="20"/>
                <w:szCs w:val="20"/>
              </w:rPr>
            </w:pPr>
            <w:r>
              <w:rPr>
                <w:sz w:val="20"/>
                <w:szCs w:val="20"/>
              </w:rPr>
              <w:t>Formative Assessment Night</w:t>
            </w:r>
          </w:p>
        </w:tc>
        <w:tc>
          <w:tcPr>
            <w:tcW w:w="3165" w:type="dxa"/>
            <w:tcMar>
              <w:top w:w="86" w:type="dxa"/>
              <w:left w:w="86" w:type="dxa"/>
              <w:bottom w:w="86" w:type="dxa"/>
              <w:right w:w="86" w:type="dxa"/>
            </w:tcMar>
            <w:vAlign w:val="center"/>
          </w:tcPr>
          <w:p w:rsidR="00336018" w:rsidRDefault="004105C8">
            <w:pPr>
              <w:jc w:val="center"/>
              <w:rPr>
                <w:sz w:val="20"/>
                <w:szCs w:val="20"/>
              </w:rPr>
            </w:pPr>
            <w:r>
              <w:rPr>
                <w:sz w:val="20"/>
                <w:szCs w:val="20"/>
              </w:rPr>
              <w:t>0</w:t>
            </w:r>
          </w:p>
        </w:tc>
        <w:tc>
          <w:tcPr>
            <w:tcW w:w="4455" w:type="dxa"/>
            <w:tcMar>
              <w:top w:w="86" w:type="dxa"/>
              <w:left w:w="86" w:type="dxa"/>
              <w:bottom w:w="86" w:type="dxa"/>
              <w:right w:w="86" w:type="dxa"/>
            </w:tcMar>
            <w:vAlign w:val="center"/>
          </w:tcPr>
          <w:p w:rsidR="00336018" w:rsidRDefault="004105C8">
            <w:pPr>
              <w:jc w:val="center"/>
              <w:rPr>
                <w:sz w:val="20"/>
                <w:szCs w:val="20"/>
              </w:rPr>
            </w:pPr>
            <w:r>
              <w:rPr>
                <w:sz w:val="20"/>
                <w:szCs w:val="20"/>
              </w:rPr>
              <w:t xml:space="preserve">No </w:t>
            </w:r>
            <w:r w:rsidR="00B968C5">
              <w:rPr>
                <w:sz w:val="20"/>
                <w:szCs w:val="20"/>
              </w:rPr>
              <w:t xml:space="preserve">Parents </w:t>
            </w:r>
            <w:r>
              <w:rPr>
                <w:sz w:val="20"/>
                <w:szCs w:val="20"/>
              </w:rPr>
              <w:t>attended. Goal was to provide opportunity for parents to work</w:t>
            </w:r>
            <w:r w:rsidR="00B968C5">
              <w:rPr>
                <w:sz w:val="20"/>
                <w:szCs w:val="20"/>
              </w:rPr>
              <w:t xml:space="preserve"> with teachers on the purpose of monitoring student progress.</w:t>
            </w:r>
          </w:p>
        </w:tc>
      </w:tr>
      <w:tr w:rsidR="00336018">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B968C5">
            <w:pPr>
              <w:widowControl w:val="0"/>
              <w:jc w:val="center"/>
              <w:rPr>
                <w:sz w:val="20"/>
                <w:szCs w:val="20"/>
              </w:rPr>
            </w:pPr>
            <w:r>
              <w:rPr>
                <w:sz w:val="20"/>
                <w:szCs w:val="20"/>
              </w:rPr>
              <w:t>Class Dojo</w:t>
            </w:r>
          </w:p>
        </w:tc>
        <w:tc>
          <w:tcPr>
            <w:tcW w:w="3165" w:type="dxa"/>
            <w:tcMar>
              <w:top w:w="86" w:type="dxa"/>
              <w:left w:w="86" w:type="dxa"/>
              <w:bottom w:w="86" w:type="dxa"/>
              <w:right w:w="86" w:type="dxa"/>
            </w:tcMar>
            <w:vAlign w:val="center"/>
          </w:tcPr>
          <w:p w:rsidR="00336018" w:rsidRDefault="00B968C5">
            <w:pPr>
              <w:jc w:val="center"/>
              <w:rPr>
                <w:sz w:val="20"/>
                <w:szCs w:val="20"/>
              </w:rPr>
            </w:pPr>
            <w:r>
              <w:rPr>
                <w:sz w:val="20"/>
                <w:szCs w:val="20"/>
              </w:rPr>
              <w:t>20</w:t>
            </w:r>
          </w:p>
        </w:tc>
        <w:tc>
          <w:tcPr>
            <w:tcW w:w="4455" w:type="dxa"/>
            <w:tcMar>
              <w:top w:w="86" w:type="dxa"/>
              <w:left w:w="86" w:type="dxa"/>
              <w:bottom w:w="86" w:type="dxa"/>
              <w:right w:w="86" w:type="dxa"/>
            </w:tcMar>
            <w:vAlign w:val="center"/>
          </w:tcPr>
          <w:p w:rsidR="00336018" w:rsidRDefault="00B968C5">
            <w:pPr>
              <w:jc w:val="center"/>
              <w:rPr>
                <w:sz w:val="20"/>
                <w:szCs w:val="20"/>
              </w:rPr>
            </w:pPr>
            <w:r>
              <w:rPr>
                <w:sz w:val="20"/>
                <w:szCs w:val="20"/>
              </w:rPr>
              <w:t>Parents participated in a class dojo exercise and presentation. Learning tools to address unwanted behaviors.</w:t>
            </w:r>
          </w:p>
        </w:tc>
      </w:tr>
      <w:tr w:rsidR="00336018">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36018" w:rsidRDefault="00B968C5">
            <w:pPr>
              <w:widowControl w:val="0"/>
              <w:jc w:val="center"/>
              <w:rPr>
                <w:sz w:val="20"/>
                <w:szCs w:val="20"/>
              </w:rPr>
            </w:pPr>
            <w:r>
              <w:rPr>
                <w:sz w:val="20"/>
                <w:szCs w:val="20"/>
              </w:rPr>
              <w:t>MTSS Meetings</w:t>
            </w:r>
          </w:p>
        </w:tc>
        <w:tc>
          <w:tcPr>
            <w:tcW w:w="3165" w:type="dxa"/>
            <w:tcMar>
              <w:top w:w="86" w:type="dxa"/>
              <w:left w:w="86" w:type="dxa"/>
              <w:bottom w:w="86" w:type="dxa"/>
              <w:right w:w="86" w:type="dxa"/>
            </w:tcMar>
            <w:vAlign w:val="center"/>
          </w:tcPr>
          <w:p w:rsidR="00336018" w:rsidRDefault="004105C8">
            <w:pPr>
              <w:jc w:val="center"/>
              <w:rPr>
                <w:sz w:val="20"/>
                <w:szCs w:val="20"/>
              </w:rPr>
            </w:pPr>
            <w:r>
              <w:rPr>
                <w:sz w:val="20"/>
                <w:szCs w:val="20"/>
              </w:rPr>
              <w:t>100</w:t>
            </w:r>
          </w:p>
        </w:tc>
        <w:tc>
          <w:tcPr>
            <w:tcW w:w="4455" w:type="dxa"/>
            <w:tcMar>
              <w:top w:w="86" w:type="dxa"/>
              <w:left w:w="86" w:type="dxa"/>
              <w:bottom w:w="86" w:type="dxa"/>
              <w:right w:w="86" w:type="dxa"/>
            </w:tcMar>
            <w:vAlign w:val="center"/>
          </w:tcPr>
          <w:p w:rsidR="00336018" w:rsidRDefault="00B968C5">
            <w:pPr>
              <w:jc w:val="center"/>
              <w:rPr>
                <w:sz w:val="20"/>
                <w:szCs w:val="20"/>
              </w:rPr>
            </w:pPr>
            <w:r>
              <w:rPr>
                <w:sz w:val="20"/>
                <w:szCs w:val="20"/>
              </w:rPr>
              <w:t>Academic and Behavioral strategies designed for specific students explained and parent questions answered.</w:t>
            </w:r>
          </w:p>
        </w:tc>
      </w:tr>
      <w:tr w:rsidR="00336018">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336018" w:rsidRDefault="00B968C5">
            <w:pPr>
              <w:widowControl w:val="0"/>
              <w:jc w:val="center"/>
              <w:rPr>
                <w:sz w:val="18"/>
                <w:szCs w:val="18"/>
              </w:rPr>
            </w:pPr>
            <w:r>
              <w:rPr>
                <w:sz w:val="18"/>
                <w:szCs w:val="18"/>
              </w:rPr>
              <w:t>Only activities that were included in your school’s 19-20 Parent and Family Engagement Plan have been listed.  If an activity wasn’t held, a zero should be included in the “Number of Participants” column with an explanation why the event wasn’t held in the “Results” column.</w:t>
            </w:r>
          </w:p>
        </w:tc>
      </w:tr>
    </w:tbl>
    <w:p w:rsidR="00336018" w:rsidRDefault="00336018"/>
    <w:tbl>
      <w:tblPr>
        <w:tblStyle w:val="a4"/>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295"/>
        <w:gridCol w:w="5610"/>
      </w:tblGrid>
      <w:tr w:rsidR="00336018">
        <w:trPr>
          <w:trHeight w:val="450"/>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336018" w:rsidRDefault="00B968C5">
            <w:pPr>
              <w:widowControl w:val="0"/>
              <w:jc w:val="center"/>
              <w:rPr>
                <w:b/>
                <w:sz w:val="24"/>
                <w:szCs w:val="24"/>
              </w:rPr>
            </w:pPr>
            <w:r>
              <w:rPr>
                <w:b/>
                <w:sz w:val="24"/>
                <w:szCs w:val="24"/>
                <w:shd w:val="clear" w:color="auto" w:fill="EFEFEF"/>
              </w:rPr>
              <w:t>Staff Family Engagement Training Summary</w:t>
            </w:r>
            <w:r w:rsidR="004105C8">
              <w:rPr>
                <w:b/>
                <w:sz w:val="24"/>
                <w:szCs w:val="24"/>
              </w:rPr>
              <w:t xml:space="preserve"> (2020-2021</w:t>
            </w:r>
            <w:r>
              <w:rPr>
                <w:b/>
                <w:sz w:val="24"/>
                <w:szCs w:val="24"/>
              </w:rPr>
              <w:t>)</w:t>
            </w:r>
          </w:p>
        </w:tc>
      </w:tr>
      <w:tr w:rsidR="00336018">
        <w:trPr>
          <w:trHeight w:val="885"/>
        </w:trPr>
        <w:tc>
          <w:tcPr>
            <w:tcW w:w="244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336018" w:rsidRDefault="00336018">
            <w:pPr>
              <w:keepNext/>
              <w:keepLines/>
              <w:jc w:val="center"/>
              <w:rPr>
                <w:b/>
                <w:sz w:val="20"/>
                <w:szCs w:val="20"/>
              </w:rPr>
            </w:pPr>
          </w:p>
          <w:p w:rsidR="00336018" w:rsidRDefault="00B968C5">
            <w:pPr>
              <w:keepNext/>
              <w:keepLines/>
              <w:jc w:val="center"/>
              <w:rPr>
                <w:b/>
                <w:sz w:val="20"/>
                <w:szCs w:val="20"/>
              </w:rPr>
            </w:pPr>
            <w:r>
              <w:rPr>
                <w:b/>
                <w:sz w:val="20"/>
                <w:szCs w:val="20"/>
              </w:rPr>
              <w:t xml:space="preserve">Name of Training </w:t>
            </w:r>
          </w:p>
          <w:p w:rsidR="00336018" w:rsidRDefault="00B968C5">
            <w:pPr>
              <w:keepNext/>
              <w:keepLines/>
              <w:jc w:val="center"/>
              <w:rPr>
                <w:sz w:val="18"/>
                <w:szCs w:val="18"/>
              </w:rPr>
            </w:pPr>
            <w:r>
              <w:rPr>
                <w:sz w:val="18"/>
                <w:szCs w:val="18"/>
              </w:rPr>
              <w:t>(add all trainings from the 19-20 school year)</w:t>
            </w:r>
          </w:p>
        </w:tc>
        <w:tc>
          <w:tcPr>
            <w:tcW w:w="22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36018" w:rsidRDefault="00B968C5">
            <w:pPr>
              <w:keepNext/>
              <w:keepLines/>
              <w:jc w:val="center"/>
              <w:rPr>
                <w:b/>
                <w:sz w:val="20"/>
                <w:szCs w:val="20"/>
              </w:rPr>
            </w:pPr>
            <w:r>
              <w:rPr>
                <w:b/>
                <w:sz w:val="20"/>
                <w:szCs w:val="20"/>
              </w:rPr>
              <w:t xml:space="preserve">Number of Participants </w:t>
            </w:r>
          </w:p>
          <w:p w:rsidR="00336018" w:rsidRDefault="00B968C5">
            <w:pPr>
              <w:keepNext/>
              <w:keepLines/>
              <w:jc w:val="center"/>
              <w:rPr>
                <w:sz w:val="18"/>
                <w:szCs w:val="18"/>
              </w:rPr>
            </w:pPr>
            <w:r>
              <w:rPr>
                <w:sz w:val="18"/>
                <w:szCs w:val="18"/>
              </w:rPr>
              <w:t>(this number should equal the number listed on sign-in sheets)</w:t>
            </w:r>
          </w:p>
        </w:tc>
        <w:tc>
          <w:tcPr>
            <w:tcW w:w="561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336018" w:rsidRDefault="00B968C5">
            <w:pPr>
              <w:widowControl w:val="0"/>
              <w:jc w:val="center"/>
              <w:rPr>
                <w:b/>
                <w:sz w:val="20"/>
                <w:szCs w:val="20"/>
              </w:rPr>
            </w:pPr>
            <w:r>
              <w:rPr>
                <w:b/>
                <w:sz w:val="20"/>
                <w:szCs w:val="20"/>
              </w:rPr>
              <w:t xml:space="preserve">Results </w:t>
            </w:r>
          </w:p>
          <w:p w:rsidR="00336018" w:rsidRDefault="00B968C5">
            <w:pPr>
              <w:widowControl w:val="0"/>
              <w:jc w:val="center"/>
              <w:rPr>
                <w:sz w:val="18"/>
                <w:szCs w:val="18"/>
              </w:rPr>
            </w:pPr>
            <w:r>
              <w:rPr>
                <w:sz w:val="18"/>
                <w:szCs w:val="18"/>
              </w:rPr>
              <w:t>(How do you know this training session was successful? Include data and/or survey results)</w:t>
            </w:r>
          </w:p>
        </w:tc>
      </w:tr>
      <w:tr w:rsidR="00336018">
        <w:trPr>
          <w:trHeight w:val="615"/>
        </w:trPr>
        <w:tc>
          <w:tcPr>
            <w:tcW w:w="2445" w:type="dxa"/>
            <w:tcMar>
              <w:top w:w="86" w:type="dxa"/>
              <w:left w:w="86" w:type="dxa"/>
              <w:bottom w:w="86" w:type="dxa"/>
              <w:right w:w="86" w:type="dxa"/>
            </w:tcMar>
            <w:vAlign w:val="center"/>
          </w:tcPr>
          <w:p w:rsidR="00336018" w:rsidRDefault="004105C8">
            <w:pPr>
              <w:jc w:val="center"/>
              <w:rPr>
                <w:sz w:val="20"/>
                <w:szCs w:val="20"/>
              </w:rPr>
            </w:pPr>
            <w:r>
              <w:rPr>
                <w:sz w:val="20"/>
                <w:szCs w:val="20"/>
              </w:rPr>
              <w:t>Creative Planning for parent engagement in schools during a health crisis</w:t>
            </w:r>
            <w:r w:rsidR="00952EBE">
              <w:rPr>
                <w:sz w:val="20"/>
                <w:szCs w:val="20"/>
              </w:rPr>
              <w:t>/pandemic</w:t>
            </w:r>
          </w:p>
        </w:tc>
        <w:tc>
          <w:tcPr>
            <w:tcW w:w="2295" w:type="dxa"/>
            <w:tcMar>
              <w:top w:w="86" w:type="dxa"/>
              <w:left w:w="86" w:type="dxa"/>
              <w:bottom w:w="86" w:type="dxa"/>
              <w:right w:w="86" w:type="dxa"/>
            </w:tcMar>
            <w:vAlign w:val="center"/>
          </w:tcPr>
          <w:p w:rsidR="00336018" w:rsidRDefault="00952EBE" w:rsidP="00952EBE">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952EBE">
            <w:pPr>
              <w:jc w:val="center"/>
              <w:rPr>
                <w:sz w:val="20"/>
                <w:szCs w:val="20"/>
              </w:rPr>
            </w:pPr>
            <w:r>
              <w:rPr>
                <w:sz w:val="20"/>
                <w:szCs w:val="20"/>
              </w:rPr>
              <w:t xml:space="preserve">Teachers and staff are more effective in virtual communication and use these tools more frequently. </w:t>
            </w:r>
          </w:p>
        </w:tc>
      </w:tr>
      <w:tr w:rsidR="00336018">
        <w:tc>
          <w:tcPr>
            <w:tcW w:w="2445" w:type="dxa"/>
            <w:tcMar>
              <w:top w:w="86" w:type="dxa"/>
              <w:left w:w="86" w:type="dxa"/>
              <w:bottom w:w="86" w:type="dxa"/>
              <w:right w:w="86" w:type="dxa"/>
            </w:tcMar>
            <w:vAlign w:val="center"/>
          </w:tcPr>
          <w:p w:rsidR="00336018" w:rsidRDefault="00B968C5">
            <w:pPr>
              <w:jc w:val="center"/>
              <w:rPr>
                <w:sz w:val="20"/>
                <w:szCs w:val="20"/>
              </w:rPr>
            </w:pPr>
            <w:r>
              <w:rPr>
                <w:sz w:val="20"/>
                <w:szCs w:val="20"/>
              </w:rPr>
              <w:t>Parent-Teacher Communication through MTSS, Class Dojo, Edmentum, Remind</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B968C5">
            <w:pPr>
              <w:jc w:val="center"/>
              <w:rPr>
                <w:sz w:val="20"/>
                <w:szCs w:val="20"/>
              </w:rPr>
            </w:pPr>
            <w:r>
              <w:rPr>
                <w:sz w:val="20"/>
                <w:szCs w:val="20"/>
              </w:rPr>
              <w:t>100% compliance by staff in our class dojo behavioral management program.</w:t>
            </w:r>
          </w:p>
        </w:tc>
      </w:tr>
      <w:tr w:rsidR="00336018">
        <w:tc>
          <w:tcPr>
            <w:tcW w:w="2445" w:type="dxa"/>
            <w:tcMar>
              <w:top w:w="86" w:type="dxa"/>
              <w:left w:w="86" w:type="dxa"/>
              <w:bottom w:w="86" w:type="dxa"/>
              <w:right w:w="86" w:type="dxa"/>
            </w:tcMar>
            <w:vAlign w:val="center"/>
          </w:tcPr>
          <w:p w:rsidR="00336018" w:rsidRDefault="00B968C5">
            <w:pPr>
              <w:jc w:val="center"/>
              <w:rPr>
                <w:sz w:val="20"/>
                <w:szCs w:val="20"/>
              </w:rPr>
            </w:pPr>
            <w:r>
              <w:rPr>
                <w:sz w:val="20"/>
                <w:szCs w:val="20"/>
              </w:rPr>
              <w:lastRenderedPageBreak/>
              <w:t>Professional Learning Communities</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B968C5">
            <w:pPr>
              <w:jc w:val="center"/>
              <w:rPr>
                <w:sz w:val="20"/>
                <w:szCs w:val="20"/>
              </w:rPr>
            </w:pPr>
            <w:r>
              <w:rPr>
                <w:sz w:val="20"/>
                <w:szCs w:val="20"/>
              </w:rPr>
              <w:t>Lesson plans reflect shared best practices.</w:t>
            </w:r>
          </w:p>
        </w:tc>
      </w:tr>
      <w:tr w:rsidR="00336018">
        <w:tc>
          <w:tcPr>
            <w:tcW w:w="2445" w:type="dxa"/>
            <w:tcMar>
              <w:top w:w="86" w:type="dxa"/>
              <w:left w:w="86" w:type="dxa"/>
              <w:bottom w:w="86" w:type="dxa"/>
              <w:right w:w="86" w:type="dxa"/>
            </w:tcMar>
            <w:vAlign w:val="center"/>
          </w:tcPr>
          <w:p w:rsidR="00336018" w:rsidRDefault="00B968C5">
            <w:pPr>
              <w:jc w:val="center"/>
              <w:rPr>
                <w:sz w:val="20"/>
                <w:szCs w:val="20"/>
              </w:rPr>
            </w:pPr>
            <w:r>
              <w:rPr>
                <w:sz w:val="20"/>
                <w:szCs w:val="20"/>
              </w:rPr>
              <w:t>Positive Behavior Intervention Support</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952EBE">
            <w:pPr>
              <w:jc w:val="center"/>
              <w:rPr>
                <w:sz w:val="20"/>
                <w:szCs w:val="20"/>
              </w:rPr>
            </w:pPr>
            <w:r>
              <w:rPr>
                <w:sz w:val="20"/>
                <w:szCs w:val="20"/>
              </w:rPr>
              <w:t>5</w:t>
            </w:r>
            <w:r w:rsidR="00B968C5">
              <w:rPr>
                <w:sz w:val="20"/>
                <w:szCs w:val="20"/>
              </w:rPr>
              <w:t>% reduction in school</w:t>
            </w:r>
            <w:r>
              <w:rPr>
                <w:sz w:val="20"/>
                <w:szCs w:val="20"/>
              </w:rPr>
              <w:t xml:space="preserve"> </w:t>
            </w:r>
            <w:r w:rsidR="00B968C5">
              <w:rPr>
                <w:sz w:val="20"/>
                <w:szCs w:val="20"/>
              </w:rPr>
              <w:t>wide discipline rate.</w:t>
            </w:r>
          </w:p>
        </w:tc>
      </w:tr>
      <w:tr w:rsidR="00336018">
        <w:tc>
          <w:tcPr>
            <w:tcW w:w="2445" w:type="dxa"/>
            <w:tcMar>
              <w:top w:w="86" w:type="dxa"/>
              <w:left w:w="86" w:type="dxa"/>
              <w:bottom w:w="86" w:type="dxa"/>
              <w:right w:w="86" w:type="dxa"/>
            </w:tcMar>
            <w:vAlign w:val="center"/>
          </w:tcPr>
          <w:p w:rsidR="00336018" w:rsidRDefault="00B968C5">
            <w:pPr>
              <w:jc w:val="center"/>
              <w:rPr>
                <w:sz w:val="20"/>
                <w:szCs w:val="20"/>
              </w:rPr>
            </w:pPr>
            <w:r>
              <w:rPr>
                <w:sz w:val="20"/>
                <w:szCs w:val="20"/>
              </w:rPr>
              <w:t>Content Specific Parent Involvement Nights</w:t>
            </w:r>
          </w:p>
        </w:tc>
        <w:tc>
          <w:tcPr>
            <w:tcW w:w="2295" w:type="dxa"/>
            <w:tcMar>
              <w:top w:w="86" w:type="dxa"/>
              <w:left w:w="86" w:type="dxa"/>
              <w:bottom w:w="86" w:type="dxa"/>
              <w:right w:w="86" w:type="dxa"/>
            </w:tcMar>
            <w:vAlign w:val="center"/>
          </w:tcPr>
          <w:p w:rsidR="00336018" w:rsidRDefault="00B968C5">
            <w:pPr>
              <w:jc w:val="center"/>
              <w:rPr>
                <w:sz w:val="20"/>
                <w:szCs w:val="20"/>
              </w:rPr>
            </w:pPr>
            <w:r>
              <w:rPr>
                <w:sz w:val="20"/>
                <w:szCs w:val="20"/>
              </w:rPr>
              <w:t>15</w:t>
            </w:r>
          </w:p>
        </w:tc>
        <w:tc>
          <w:tcPr>
            <w:tcW w:w="5610" w:type="dxa"/>
            <w:tcMar>
              <w:top w:w="86" w:type="dxa"/>
              <w:left w:w="86" w:type="dxa"/>
              <w:bottom w:w="86" w:type="dxa"/>
              <w:right w:w="86" w:type="dxa"/>
            </w:tcMar>
            <w:vAlign w:val="center"/>
          </w:tcPr>
          <w:p w:rsidR="00336018" w:rsidRDefault="00B968C5">
            <w:pPr>
              <w:rPr>
                <w:sz w:val="20"/>
                <w:szCs w:val="20"/>
              </w:rPr>
            </w:pPr>
            <w:r>
              <w:rPr>
                <w:sz w:val="20"/>
                <w:szCs w:val="20"/>
              </w:rPr>
              <w:t>Reduction in Parent phone calls regarding questions on how to access our curriculum.</w:t>
            </w:r>
          </w:p>
        </w:tc>
      </w:tr>
      <w:tr w:rsidR="00336018">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86" w:type="dxa"/>
              <w:left w:w="86" w:type="dxa"/>
              <w:bottom w:w="86" w:type="dxa"/>
              <w:right w:w="86" w:type="dxa"/>
            </w:tcMar>
            <w:vAlign w:val="center"/>
          </w:tcPr>
          <w:p w:rsidR="00336018" w:rsidRDefault="00B968C5">
            <w:pPr>
              <w:jc w:val="center"/>
              <w:rPr>
                <w:sz w:val="18"/>
                <w:szCs w:val="18"/>
              </w:rPr>
            </w:pPr>
            <w:r>
              <w:rPr>
                <w:sz w:val="18"/>
                <w:szCs w:val="18"/>
              </w:rPr>
              <w:t>Only training sessions that were included in your school’s 19-20 Parent and Family Engagement Plan have been listed.  If a training wasn’t held, a zero should be included in the “Number of Participants” column with an explanation why the event wasn’t held in the “Results” column.</w:t>
            </w:r>
          </w:p>
        </w:tc>
      </w:tr>
    </w:tbl>
    <w:p w:rsidR="00336018" w:rsidRDefault="00EF4FCA">
      <w:r>
        <w:pict>
          <v:rect id="_x0000_i1025" style="width:0;height:1.5pt" o:hralign="center" o:hrstd="t" o:hr="t" fillcolor="#a0a0a0" stroked="f"/>
        </w:pict>
      </w:r>
    </w:p>
    <w:p w:rsidR="00336018" w:rsidRDefault="00336018"/>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3" w:name="_c2tm8ane2ahg" w:colFirst="0" w:colLast="0"/>
            <w:bookmarkEnd w:id="3"/>
            <w:r>
              <w:t>Parent &amp; Family Engagement Plan (PFEP)</w:t>
            </w:r>
          </w:p>
        </w:tc>
      </w:tr>
    </w:tbl>
    <w:p w:rsidR="00336018" w:rsidRDefault="00336018"/>
    <w:p w:rsidR="00336018" w:rsidRDefault="00B968C5">
      <w:r>
        <w:rPr>
          <w:b/>
        </w:rPr>
        <w:t>Okeechobee Achievement Academy</w:t>
      </w:r>
      <w:r>
        <w:t xml:space="preserve"> shall jointly develop with, and distribute to, parents and family members of participating children a written parent and family engagement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 [Section 1116(b)(1)]</w:t>
      </w:r>
    </w:p>
    <w:p w:rsidR="00336018" w:rsidRDefault="00336018"/>
    <w:p w:rsidR="00336018" w:rsidRDefault="00B968C5">
      <w:r>
        <w:t xml:space="preserve">The review and development of the PFEP is held at the end of the school year as an evaluation of your school’s family engagement process. This is also an opportunity to connect with parents to start planning for the upcoming school year. </w:t>
      </w:r>
    </w:p>
    <w:p w:rsidR="00336018" w:rsidRDefault="00336018">
      <w:pPr>
        <w:widowControl w:val="0"/>
        <w:spacing w:after="200"/>
        <w:rPr>
          <w:b/>
        </w:rPr>
      </w:pPr>
    </w:p>
    <w:tbl>
      <w:tblPr>
        <w:tblStyle w:val="a6"/>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780"/>
        <w:gridCol w:w="6540"/>
      </w:tblGrid>
      <w:tr w:rsidR="00336018">
        <w:tc>
          <w:tcPr>
            <w:tcW w:w="45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w:t>
            </w:r>
          </w:p>
        </w:tc>
        <w:tc>
          <w:tcPr>
            <w:tcW w:w="378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Explain the role of parents in the review and revision of the PFEP?</w:t>
            </w:r>
          </w:p>
        </w:tc>
        <w:tc>
          <w:tcPr>
            <w:tcW w:w="654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4"/>
                <w:szCs w:val="24"/>
              </w:rPr>
              <w:t>Throughout the year OAA will invite parents/guardians to quarterly parent involvement meetings where they will have an opportunity to display their input for the programs under Title I Part A and any revisions needed for the Parent and Family Engagement Plan.  Student Advisory Council will meet quarterly to allow for stakeholder input and approval for any revisions to the Parent and Family Engagement Plan and school</w:t>
            </w:r>
            <w:r w:rsidR="00D25AAA">
              <w:rPr>
                <w:rFonts w:ascii="Cabin" w:eastAsia="Cabin" w:hAnsi="Cabin" w:cs="Cabin"/>
                <w:sz w:val="24"/>
                <w:szCs w:val="24"/>
              </w:rPr>
              <w:t xml:space="preserve"> </w:t>
            </w:r>
            <w:r>
              <w:rPr>
                <w:rFonts w:ascii="Cabin" w:eastAsia="Cabin" w:hAnsi="Cabin" w:cs="Cabin"/>
                <w:sz w:val="24"/>
                <w:szCs w:val="24"/>
              </w:rPr>
              <w:t>wide program plan.</w:t>
            </w:r>
          </w:p>
        </w:tc>
      </w:tr>
    </w:tbl>
    <w:p w:rsidR="00336018" w:rsidRDefault="00336018">
      <w:pPr>
        <w:widowControl w:val="0"/>
        <w:rPr>
          <w:b/>
          <w:sz w:val="20"/>
          <w:szCs w:val="20"/>
        </w:rPr>
      </w:pPr>
    </w:p>
    <w:tbl>
      <w:tblPr>
        <w:tblStyle w:val="a7"/>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505"/>
      </w:tblGrid>
      <w:tr w:rsidR="00336018">
        <w:tc>
          <w:tcPr>
            <w:tcW w:w="45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3</w:t>
            </w:r>
          </w:p>
        </w:tc>
        <w:tc>
          <w:tcPr>
            <w:tcW w:w="384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When will your school</w:t>
            </w:r>
            <w:r w:rsidR="00952EBE">
              <w:rPr>
                <w:b/>
                <w:sz w:val="20"/>
                <w:szCs w:val="20"/>
              </w:rPr>
              <w:t xml:space="preserve"> distribute and explain the 2021-2022</w:t>
            </w:r>
            <w:r>
              <w:rPr>
                <w:b/>
                <w:sz w:val="20"/>
                <w:szCs w:val="20"/>
              </w:rPr>
              <w:t xml:space="preserve"> PFEP to parents and family members?</w:t>
            </w:r>
          </w:p>
        </w:tc>
        <w:tc>
          <w:tcPr>
            <w:tcW w:w="6505" w:type="dxa"/>
            <w:shd w:val="clear" w:color="auto" w:fill="FFFFFF"/>
            <w:tcMar>
              <w:top w:w="100" w:type="dxa"/>
              <w:left w:w="100" w:type="dxa"/>
              <w:bottom w:w="100" w:type="dxa"/>
              <w:right w:w="100" w:type="dxa"/>
            </w:tcMar>
            <w:vAlign w:val="center"/>
          </w:tcPr>
          <w:p w:rsidR="00336018" w:rsidRDefault="00952EBE">
            <w:pPr>
              <w:widowControl w:val="0"/>
              <w:rPr>
                <w:sz w:val="20"/>
                <w:szCs w:val="20"/>
              </w:rPr>
            </w:pPr>
            <w:r>
              <w:rPr>
                <w:rFonts w:ascii="Cabin" w:eastAsia="Cabin" w:hAnsi="Cabin" w:cs="Cabin"/>
                <w:sz w:val="24"/>
                <w:szCs w:val="24"/>
              </w:rPr>
              <w:t>This plan will be discussed d</w:t>
            </w:r>
            <w:r w:rsidR="00B968C5">
              <w:rPr>
                <w:rFonts w:ascii="Cabin" w:eastAsia="Cabin" w:hAnsi="Cabin" w:cs="Cabin"/>
                <w:sz w:val="24"/>
                <w:szCs w:val="24"/>
              </w:rPr>
              <w:t>uring the September SAC meeting</w:t>
            </w:r>
            <w:r>
              <w:rPr>
                <w:rFonts w:ascii="Cabin" w:eastAsia="Cabin" w:hAnsi="Cabin" w:cs="Cabin"/>
                <w:sz w:val="24"/>
                <w:szCs w:val="24"/>
              </w:rPr>
              <w:t>.</w:t>
            </w:r>
            <w:r w:rsidR="00B968C5">
              <w:rPr>
                <w:rFonts w:ascii="Cabin" w:eastAsia="Cabin" w:hAnsi="Cabin" w:cs="Cabin"/>
                <w:sz w:val="24"/>
                <w:szCs w:val="24"/>
              </w:rPr>
              <w:t xml:space="preserve"> OAA </w:t>
            </w:r>
            <w:r>
              <w:rPr>
                <w:rFonts w:ascii="Cabin" w:eastAsia="Cabin" w:hAnsi="Cabin" w:cs="Cabin"/>
                <w:sz w:val="24"/>
                <w:szCs w:val="24"/>
              </w:rPr>
              <w:t xml:space="preserve">plans to </w:t>
            </w:r>
            <w:r w:rsidR="00B968C5">
              <w:rPr>
                <w:rFonts w:ascii="Cabin" w:eastAsia="Cabin" w:hAnsi="Cabin" w:cs="Cabin"/>
                <w:sz w:val="24"/>
                <w:szCs w:val="24"/>
              </w:rPr>
              <w:t>gathered input from parents/guardians</w:t>
            </w:r>
            <w:r>
              <w:rPr>
                <w:rFonts w:ascii="Cabin" w:eastAsia="Cabin" w:hAnsi="Cabin" w:cs="Cabin"/>
                <w:sz w:val="24"/>
                <w:szCs w:val="24"/>
              </w:rPr>
              <w:t>,</w:t>
            </w:r>
            <w:r w:rsidR="00B968C5">
              <w:rPr>
                <w:rFonts w:ascii="Cabin" w:eastAsia="Cabin" w:hAnsi="Cabin" w:cs="Cabin"/>
                <w:sz w:val="24"/>
                <w:szCs w:val="24"/>
              </w:rPr>
              <w:t xml:space="preserve"> to revise our family engagement plan</w:t>
            </w:r>
            <w:r>
              <w:rPr>
                <w:rFonts w:ascii="Cabin" w:eastAsia="Cabin" w:hAnsi="Cabin" w:cs="Cabin"/>
                <w:sz w:val="24"/>
                <w:szCs w:val="24"/>
              </w:rPr>
              <w:t xml:space="preserve"> throughout the year</w:t>
            </w:r>
            <w:r w:rsidR="00B968C5">
              <w:rPr>
                <w:rFonts w:ascii="Cabin" w:eastAsia="Cabin" w:hAnsi="Cabin" w:cs="Cabin"/>
                <w:sz w:val="24"/>
                <w:szCs w:val="24"/>
              </w:rPr>
              <w:t>.  The plan will be shared at the first parent involvement night, on the school webpage, and the school facebook page.</w:t>
            </w:r>
          </w:p>
        </w:tc>
      </w:tr>
    </w:tbl>
    <w:p w:rsidR="00336018" w:rsidRDefault="00336018">
      <w:pPr>
        <w:widowControl w:val="0"/>
        <w:rPr>
          <w:b/>
          <w:sz w:val="20"/>
          <w:szCs w:val="20"/>
        </w:rPr>
      </w:pPr>
    </w:p>
    <w:tbl>
      <w:tblPr>
        <w:tblStyle w:val="a8"/>
        <w:tblW w:w="10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485"/>
      </w:tblGrid>
      <w:tr w:rsidR="00336018">
        <w:tc>
          <w:tcPr>
            <w:tcW w:w="45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4</w:t>
            </w:r>
          </w:p>
        </w:tc>
        <w:tc>
          <w:tcPr>
            <w:tcW w:w="384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Identify the various formats your school</w:t>
            </w:r>
            <w:r w:rsidR="00952EBE">
              <w:rPr>
                <w:b/>
                <w:sz w:val="20"/>
                <w:szCs w:val="20"/>
              </w:rPr>
              <w:t xml:space="preserve"> will use to distribute the 2021-2022</w:t>
            </w:r>
            <w:r>
              <w:rPr>
                <w:b/>
                <w:sz w:val="20"/>
                <w:szCs w:val="20"/>
              </w:rPr>
              <w:t xml:space="preserve"> PFEP?</w:t>
            </w:r>
          </w:p>
        </w:tc>
        <w:tc>
          <w:tcPr>
            <w:tcW w:w="648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 xml:space="preserve">OAA will use multiple media to </w:t>
            </w:r>
            <w:r w:rsidR="00952EBE">
              <w:rPr>
                <w:sz w:val="20"/>
                <w:szCs w:val="20"/>
              </w:rPr>
              <w:t>distribute the 21/22</w:t>
            </w:r>
            <w:r>
              <w:rPr>
                <w:sz w:val="20"/>
                <w:szCs w:val="20"/>
              </w:rPr>
              <w:t xml:space="preserve"> PFEP such as skylerts, making available in the front office, posting on the OAA Facebook page and OAA website.</w:t>
            </w:r>
          </w:p>
        </w:tc>
      </w:tr>
    </w:tbl>
    <w:p w:rsidR="00336018" w:rsidRDefault="00336018">
      <w:pPr>
        <w:widowControl w:val="0"/>
      </w:pPr>
    </w:p>
    <w:p w:rsidR="00336018" w:rsidRDefault="00B968C5">
      <w:r>
        <w:rPr>
          <w:b/>
        </w:rPr>
        <w:t>Okeechobee Achievement Academy</w:t>
      </w:r>
      <w:r>
        <w:t xml:space="preserve"> shall involve parents, in an organized, ongoing, and timely way, in the planning, review, and improvement of programs under this part, including the planning, review, and improvement of the school parent and family engagement policy and the joint development of the school</w:t>
      </w:r>
      <w:r w:rsidR="00952EBE">
        <w:t xml:space="preserve"> </w:t>
      </w:r>
      <w:r>
        <w:t>wide program plan under section 1114(b), except that if a school has in place a process for involving parents in the joint planning and design of the school’s programs, the school may use that process, if such process includes an adequate representation of parents of participating children. [Section 1116(c)(3)]</w:t>
      </w:r>
    </w:p>
    <w:p w:rsidR="00336018" w:rsidRDefault="00336018">
      <w:pPr>
        <w:widowControl w:val="0"/>
      </w:pPr>
    </w:p>
    <w:tbl>
      <w:tblPr>
        <w:tblStyle w:val="a9"/>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3765"/>
        <w:gridCol w:w="6540"/>
      </w:tblGrid>
      <w:tr w:rsidR="00336018">
        <w:tc>
          <w:tcPr>
            <w:tcW w:w="46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5</w:t>
            </w:r>
          </w:p>
        </w:tc>
        <w:tc>
          <w:tcPr>
            <w:tcW w:w="376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Describe how parents participate in developing the family engagement program and activities.</w:t>
            </w:r>
          </w:p>
        </w:tc>
        <w:tc>
          <w:tcPr>
            <w:tcW w:w="654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rPr>
              <w:t>Okeechobee Achievement Academy will involve parents in the planning of ongoing Family Engagement Programs through workshops and SAC meetings.  Parents of all students through our multiple grade levels will be invited to participate in the planning.  Parents will be included in the review of the Title 1 programs through timely annual meetings and via communication between school and home by distributing the family engagement policy.  All parents will be encouraged to be involved in decisions regarding how family engagement funds can be used when organizing thematic educational activities.  Parents will be informed through an ongoing calendar, newsletter/newspaper article as well as social media when an activity (school orientation to programs, etc.) was funded by Family Engagement funds.</w:t>
            </w:r>
          </w:p>
        </w:tc>
      </w:tr>
    </w:tbl>
    <w:p w:rsidR="00336018" w:rsidRDefault="00336018">
      <w:pPr>
        <w:widowControl w:val="0"/>
        <w:rPr>
          <w:b/>
        </w:rPr>
      </w:pPr>
    </w:p>
    <w:tbl>
      <w:tblPr>
        <w:tblStyle w:val="aa"/>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35"/>
        <w:gridCol w:w="6540"/>
      </w:tblGrid>
      <w:tr w:rsidR="00336018">
        <w:tc>
          <w:tcPr>
            <w:tcW w:w="49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6</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Explain the role of parents when developing the school</w:t>
            </w:r>
            <w:r w:rsidR="00952EBE">
              <w:rPr>
                <w:b/>
                <w:sz w:val="20"/>
                <w:szCs w:val="20"/>
              </w:rPr>
              <w:t xml:space="preserve"> </w:t>
            </w:r>
            <w:r>
              <w:rPr>
                <w:b/>
                <w:sz w:val="20"/>
                <w:szCs w:val="20"/>
              </w:rPr>
              <w:t>wide program.</w:t>
            </w:r>
          </w:p>
        </w:tc>
        <w:tc>
          <w:tcPr>
            <w:tcW w:w="654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The parent’s role in developing the school</w:t>
            </w:r>
            <w:r w:rsidR="00952EBE">
              <w:rPr>
                <w:sz w:val="20"/>
                <w:szCs w:val="20"/>
              </w:rPr>
              <w:t xml:space="preserve"> </w:t>
            </w:r>
            <w:r>
              <w:rPr>
                <w:sz w:val="20"/>
                <w:szCs w:val="20"/>
              </w:rPr>
              <w:t>wide program is a shared stakeholder and should have input on all ventures and consult prior to making any decisions.</w:t>
            </w:r>
          </w:p>
        </w:tc>
      </w:tr>
    </w:tbl>
    <w:p w:rsidR="00336018" w:rsidRDefault="00336018">
      <w:pPr>
        <w:widowControl w:val="0"/>
      </w:pPr>
    </w:p>
    <w:p w:rsidR="00336018" w:rsidRDefault="00EF4FCA">
      <w:r>
        <w:pict>
          <v:rect id="_x0000_i1026" style="width:0;height:1.5pt" o:hralign="center" o:hrstd="t" o:hr="t" fillcolor="#a0a0a0" stroked="f"/>
        </w:pict>
      </w:r>
    </w:p>
    <w:p w:rsidR="00336018" w:rsidRDefault="00336018"/>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4" w:name="_jypiikptsymu" w:colFirst="0" w:colLast="0"/>
            <w:bookmarkEnd w:id="4"/>
            <w:r>
              <w:t>Annual Title I Meeting</w:t>
            </w:r>
          </w:p>
        </w:tc>
      </w:tr>
    </w:tbl>
    <w:p w:rsidR="00336018" w:rsidRDefault="00336018"/>
    <w:p w:rsidR="00336018" w:rsidRDefault="00B968C5">
      <w:r>
        <w:rPr>
          <w:b/>
        </w:rPr>
        <w:t>Okeechobee Achievement Academy</w:t>
      </w:r>
      <w:r>
        <w:t xml:space="preserve"> shall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 [Section 1116(c)(1)]</w:t>
      </w:r>
    </w:p>
    <w:p w:rsidR="00336018" w:rsidRDefault="00336018">
      <w:pPr>
        <w:widowControl w:val="0"/>
        <w:rPr>
          <w:b/>
          <w:sz w:val="20"/>
          <w:szCs w:val="20"/>
        </w:rPr>
      </w:pPr>
    </w:p>
    <w:tbl>
      <w:tblPr>
        <w:tblStyle w:val="ac"/>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336018">
        <w:tc>
          <w:tcPr>
            <w:tcW w:w="49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7</w:t>
            </w:r>
          </w:p>
        </w:tc>
        <w:tc>
          <w:tcPr>
            <w:tcW w:w="379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When and where will the annual Title I Meeting take place?</w:t>
            </w:r>
          </w:p>
        </w:tc>
        <w:tc>
          <w:tcPr>
            <w:tcW w:w="650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The annual Title I meeting will take place at OAA for face to face option and via Zoom for social distancing purposes.  The m</w:t>
            </w:r>
            <w:r w:rsidR="00D25AAA">
              <w:rPr>
                <w:sz w:val="20"/>
                <w:szCs w:val="20"/>
              </w:rPr>
              <w:t>eeting will be held Septem</w:t>
            </w:r>
            <w:r w:rsidR="00952EBE">
              <w:rPr>
                <w:sz w:val="20"/>
                <w:szCs w:val="20"/>
              </w:rPr>
              <w:t xml:space="preserve">ber </w:t>
            </w:r>
            <w:r w:rsidR="00D25AAA">
              <w:rPr>
                <w:sz w:val="20"/>
                <w:szCs w:val="20"/>
              </w:rPr>
              <w:t>30</w:t>
            </w:r>
            <w:r w:rsidR="00952EBE">
              <w:rPr>
                <w:sz w:val="20"/>
                <w:szCs w:val="20"/>
              </w:rPr>
              <w:t>, 2021</w:t>
            </w:r>
            <w:r>
              <w:rPr>
                <w:sz w:val="20"/>
                <w:szCs w:val="20"/>
              </w:rPr>
              <w:t>.</w:t>
            </w:r>
          </w:p>
        </w:tc>
      </w:tr>
    </w:tbl>
    <w:p w:rsidR="00336018" w:rsidRDefault="00336018">
      <w:pPr>
        <w:widowControl w:val="0"/>
        <w:rPr>
          <w:b/>
          <w:sz w:val="20"/>
          <w:szCs w:val="20"/>
        </w:rPr>
      </w:pPr>
    </w:p>
    <w:tbl>
      <w:tblPr>
        <w:tblStyle w:val="ad"/>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336018">
        <w:tc>
          <w:tcPr>
            <w:tcW w:w="49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8</w:t>
            </w:r>
          </w:p>
        </w:tc>
        <w:tc>
          <w:tcPr>
            <w:tcW w:w="379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How will parents be notified about the annual Title I meeting?</w:t>
            </w:r>
          </w:p>
        </w:tc>
        <w:tc>
          <w:tcPr>
            <w:tcW w:w="650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Parents will be notified by Email, skylert, Facebook and webpage announcements.  A flyer will be placed in the front office and sent home with students.  An announcement will also go out in the newsletter to notify parents of the annual Title I meeting.</w:t>
            </w:r>
          </w:p>
        </w:tc>
      </w:tr>
    </w:tbl>
    <w:p w:rsidR="00336018" w:rsidRDefault="00336018">
      <w:pPr>
        <w:widowControl w:val="0"/>
        <w:rPr>
          <w:b/>
          <w:sz w:val="20"/>
          <w:szCs w:val="20"/>
        </w:rPr>
      </w:pPr>
    </w:p>
    <w:tbl>
      <w:tblPr>
        <w:tblStyle w:val="ae"/>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80"/>
        <w:gridCol w:w="6505"/>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9</w:t>
            </w:r>
          </w:p>
        </w:tc>
        <w:tc>
          <w:tcPr>
            <w:tcW w:w="378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Who is responsible for conducting the annual Title I meeting?</w:t>
            </w:r>
          </w:p>
        </w:tc>
        <w:tc>
          <w:tcPr>
            <w:tcW w:w="650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Mr. Van Camp the principal will be responsible for conducting the annual Title I meeting.</w:t>
            </w:r>
          </w:p>
        </w:tc>
      </w:tr>
    </w:tbl>
    <w:p w:rsidR="00336018" w:rsidRDefault="00336018">
      <w:pPr>
        <w:widowControl w:val="0"/>
      </w:pPr>
    </w:p>
    <w:p w:rsidR="00336018" w:rsidRDefault="00EF4FCA">
      <w:r>
        <w:pict>
          <v:rect id="_x0000_i1027" style="width:0;height:1.5pt" o:hralign="center" o:hrstd="t" o:hr="t" fillcolor="#a0a0a0" stroked="f"/>
        </w:pict>
      </w:r>
    </w:p>
    <w:p w:rsidR="00336018" w:rsidRDefault="00336018"/>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5" w:name="_jtxhfba41e8z" w:colFirst="0" w:colLast="0"/>
            <w:bookmarkEnd w:id="5"/>
            <w:r>
              <w:t>Flexible Meetings</w:t>
            </w:r>
          </w:p>
        </w:tc>
      </w:tr>
    </w:tbl>
    <w:p w:rsidR="00336018" w:rsidRDefault="00336018"/>
    <w:p w:rsidR="00336018" w:rsidRDefault="00B968C5">
      <w:r>
        <w:rPr>
          <w:b/>
        </w:rPr>
        <w:t>Okeechobee Achievement Academy</w:t>
      </w:r>
      <w:r>
        <w:t xml:space="preserve"> shall offer a flexible number of meetings, such as meetings in the morning or evening, and may provide, with funds provided under this part, transportation, child care, or home visits, as such services relate to parental involvement. [Section 1116(c)(2)]</w:t>
      </w:r>
    </w:p>
    <w:p w:rsidR="00336018" w:rsidRDefault="00336018">
      <w:pPr>
        <w:widowControl w:val="0"/>
        <w:spacing w:after="200"/>
        <w:rPr>
          <w:b/>
          <w:sz w:val="20"/>
          <w:szCs w:val="20"/>
        </w:rPr>
      </w:pPr>
    </w:p>
    <w:tbl>
      <w:tblPr>
        <w:tblStyle w:val="af0"/>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50"/>
        <w:gridCol w:w="6505"/>
      </w:tblGrid>
      <w:tr w:rsidR="00336018">
        <w:tc>
          <w:tcPr>
            <w:tcW w:w="54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10</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Describe the types of meetings your school will offer parents.</w:t>
            </w:r>
          </w:p>
        </w:tc>
        <w:tc>
          <w:tcPr>
            <w:tcW w:w="650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Meetings of all hours will be offered for parents to attend.  If necessary, the principal and support personnel will meet with parents at home. Meetings will also be open through zoom and or Facebook live to encourage attendance.</w:t>
            </w:r>
          </w:p>
        </w:tc>
      </w:tr>
    </w:tbl>
    <w:p w:rsidR="00336018" w:rsidRDefault="00336018">
      <w:pPr>
        <w:widowControl w:val="0"/>
        <w:rPr>
          <w:b/>
          <w:sz w:val="20"/>
          <w:szCs w:val="20"/>
        </w:rPr>
      </w:pPr>
    </w:p>
    <w:tbl>
      <w:tblPr>
        <w:tblStyle w:val="af1"/>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11</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Describe the flexible meeting schedule your school will offer parents.</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The school will offer flexible meeting times for parents in both the afternoon and evening, as well as morning hours.</w:t>
            </w:r>
          </w:p>
        </w:tc>
      </w:tr>
    </w:tbl>
    <w:p w:rsidR="00336018" w:rsidRDefault="00336018">
      <w:pPr>
        <w:widowControl w:val="0"/>
        <w:rPr>
          <w:b/>
          <w:sz w:val="20"/>
          <w:szCs w:val="20"/>
        </w:rPr>
      </w:pPr>
    </w:p>
    <w:tbl>
      <w:tblPr>
        <w:tblStyle w:val="a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12</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How will your school assist with transportation, childcare, or home visits when requested?</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If the parent is in need of transportation, we will arrange transportation through support staff or taxi vouchers.  Childcare will be provided by staff during meetings and home visits will be conducted if the parent is unable to physically come in.  Zoom meetings and phone conferences will also be an option for parents to attend meetings.</w:t>
            </w:r>
          </w:p>
        </w:tc>
      </w:tr>
    </w:tbl>
    <w:p w:rsidR="00336018" w:rsidRDefault="00336018">
      <w:pPr>
        <w:widowControl w:val="0"/>
      </w:pPr>
    </w:p>
    <w:p w:rsidR="00336018" w:rsidRDefault="00EF4FCA">
      <w:r>
        <w:pict>
          <v:rect id="_x0000_i1028" style="width:0;height:1.5pt" o:hralign="center" o:hrstd="t" o:hr="t" fillcolor="#a0a0a0" stroked="f"/>
        </w:pict>
      </w:r>
    </w:p>
    <w:p w:rsidR="00336018" w:rsidRDefault="00336018"/>
    <w:tbl>
      <w:tblPr>
        <w:tblStyle w:val="af3"/>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6" w:name="_nbl1m0ufneiz" w:colFirst="0" w:colLast="0"/>
            <w:bookmarkEnd w:id="6"/>
            <w:r>
              <w:t>Communication</w:t>
            </w:r>
          </w:p>
        </w:tc>
      </w:tr>
    </w:tbl>
    <w:p w:rsidR="00336018" w:rsidRDefault="00336018"/>
    <w:p w:rsidR="00336018" w:rsidRDefault="00B968C5">
      <w:r>
        <w:rPr>
          <w:b/>
        </w:rPr>
        <w:t>Okeechobee Achievement Academy</w:t>
      </w:r>
      <w:r>
        <w:t xml:space="preserve"> shall provide parents of participating children—</w:t>
      </w:r>
    </w:p>
    <w:p w:rsidR="00336018" w:rsidRDefault="00B968C5">
      <w:pPr>
        <w:numPr>
          <w:ilvl w:val="0"/>
          <w:numId w:val="3"/>
        </w:numPr>
      </w:pPr>
      <w:r>
        <w:t>timely information about programs under this part;</w:t>
      </w:r>
    </w:p>
    <w:p w:rsidR="00336018" w:rsidRDefault="00B968C5">
      <w:pPr>
        <w:numPr>
          <w:ilvl w:val="0"/>
          <w:numId w:val="3"/>
        </w:numPr>
      </w:pPr>
      <w:r>
        <w:t>a description and explanation of the curriculum in use at the school, the forms of academic assessment used to measure student progress, and the achievement levels of the challenging State academic standards; and</w:t>
      </w:r>
    </w:p>
    <w:p w:rsidR="00336018" w:rsidRDefault="00B968C5">
      <w:pPr>
        <w:numPr>
          <w:ilvl w:val="0"/>
          <w:numId w:val="3"/>
        </w:numPr>
      </w:pPr>
      <w:r>
        <w:t>if requested by parents, opportunities for regular meetings to formulate suggestions and to participate, as appropriate, in decisions relating to the education of their children, and respond to any such suggestions as soon as practicably possible. [Section 1116(c)(4)]</w:t>
      </w:r>
    </w:p>
    <w:p w:rsidR="00336018" w:rsidRDefault="00336018">
      <w:pPr>
        <w:widowControl w:val="0"/>
        <w:rPr>
          <w:b/>
          <w:sz w:val="20"/>
          <w:szCs w:val="20"/>
        </w:rPr>
      </w:pPr>
    </w:p>
    <w:tbl>
      <w:tblPr>
        <w:tblStyle w:val="af4"/>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13</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Describe how your school will provide timely information to parents about Title I, Part A programs and activities throughout the school year?</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Parents will be notified by Email, Skylert, Facebook and webpage announcements.  A flyer will be placed in the front office and sent home with students.  An announcement will also go out in the newsletter to notify parents of Title I, Part A programs and activities.</w:t>
            </w:r>
          </w:p>
        </w:tc>
      </w:tr>
    </w:tbl>
    <w:p w:rsidR="00336018" w:rsidRDefault="00336018">
      <w:pPr>
        <w:widowControl w:val="0"/>
        <w:rPr>
          <w:b/>
          <w:sz w:val="20"/>
          <w:szCs w:val="20"/>
        </w:rPr>
      </w:pPr>
    </w:p>
    <w:tbl>
      <w:tblPr>
        <w:tblStyle w:val="af5"/>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14</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List the tools and resources you will use to provide timely information to parents about Title I, Part A programs and activities throughout the school year.</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Okeechobee Achievement Academy will provide parents of participating children timely information about Title I programs through an annual meeting in September, parent-teacher conferences as needed, social media, newsletters and district Title I fliers.  The description of the curriculum at the school will be provided through letters explaining the results of academic assessments used to measure student progress and the proficiency levels students are expected to meet. Additionally, the school’s website,  telephone mass-communication system (Skyward), and quarterly newsletter will be used to keep parents informed about curriculum and assessments. Parents will have the opportunity for regular meetings to formulate suggestions and to participate, as appropriate, in decisions relating to the education of their children by participating in SAC and PTO, as well as by scheduling meetings with teachers and office staff.  Parents will also have the opportunity to provide feedback to the LEA on the school</w:t>
            </w:r>
            <w:r w:rsidR="00952EBE">
              <w:rPr>
                <w:rFonts w:ascii="Cabin" w:eastAsia="Cabin" w:hAnsi="Cabin" w:cs="Cabin"/>
                <w:sz w:val="20"/>
                <w:szCs w:val="20"/>
              </w:rPr>
              <w:t xml:space="preserve"> </w:t>
            </w:r>
            <w:r>
              <w:rPr>
                <w:rFonts w:ascii="Cabin" w:eastAsia="Cabin" w:hAnsi="Cabin" w:cs="Cabin"/>
                <w:sz w:val="20"/>
                <w:szCs w:val="20"/>
              </w:rPr>
              <w:t>wide program plan through the parent climate survey, which is administered at the end of the school year.  Documentation will include sign-in sheets, meeting agendas/logs/or minutes, climate survey, and copies of school newsletters.</w:t>
            </w:r>
          </w:p>
        </w:tc>
      </w:tr>
    </w:tbl>
    <w:p w:rsidR="00336018" w:rsidRDefault="00336018">
      <w:pPr>
        <w:widowControl w:val="0"/>
        <w:rPr>
          <w:b/>
          <w:sz w:val="20"/>
          <w:szCs w:val="20"/>
        </w:rPr>
      </w:pPr>
    </w:p>
    <w:tbl>
      <w:tblPr>
        <w:tblStyle w:val="af6"/>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15</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Give a description and explanation of the curriculum used at your school.</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The curriculum utilized at OAA is through Edmentum Courseware.  Curriculum through Edmentum is based on a Mastery platform, where students sit through tutorials and use the information learned to complete assignments and take assessments that are aligned to Florida Standards.</w:t>
            </w:r>
          </w:p>
        </w:tc>
      </w:tr>
    </w:tbl>
    <w:p w:rsidR="00336018" w:rsidRDefault="00336018">
      <w:pPr>
        <w:widowControl w:val="0"/>
        <w:rPr>
          <w:b/>
          <w:sz w:val="20"/>
          <w:szCs w:val="20"/>
        </w:rPr>
      </w:pPr>
    </w:p>
    <w:tbl>
      <w:tblPr>
        <w:tblStyle w:val="af7"/>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16</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Give a description and explanation of the forms of assessment your school uses to measure student progress.</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Edmentum assessments are a formative way to assess students on their mastery of state standards.  NWEA, IReady and Performance Matters assessments are progress monitoring tools used to assess student progress over time.  FSA and EOC data is used to drive these assessments and progress monitoring tools.</w:t>
            </w:r>
          </w:p>
        </w:tc>
      </w:tr>
    </w:tbl>
    <w:p w:rsidR="00336018" w:rsidRDefault="00336018">
      <w:pPr>
        <w:widowControl w:val="0"/>
        <w:rPr>
          <w:b/>
          <w:sz w:val="20"/>
          <w:szCs w:val="20"/>
        </w:rPr>
      </w:pPr>
    </w:p>
    <w:tbl>
      <w:tblPr>
        <w:tblStyle w:val="af8"/>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336018">
        <w:tc>
          <w:tcPr>
            <w:tcW w:w="54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17</w:t>
            </w:r>
          </w:p>
        </w:tc>
        <w:tc>
          <w:tcPr>
            <w:tcW w:w="372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Give a description and explanation of the achievement levels students are expected to obtain.</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Mastery in Edmentum is set at 70% and students are expected to attain this level on all assignments and assessments.  A level 3 or higher is the requirement to be on grade level for all other assessments.</w:t>
            </w:r>
          </w:p>
        </w:tc>
      </w:tr>
    </w:tbl>
    <w:p w:rsidR="00336018" w:rsidRDefault="00336018">
      <w:pPr>
        <w:widowControl w:val="0"/>
        <w:rPr>
          <w:b/>
          <w:sz w:val="20"/>
          <w:szCs w:val="20"/>
        </w:rPr>
      </w:pPr>
    </w:p>
    <w:tbl>
      <w:tblPr>
        <w:tblStyle w:val="af9"/>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336018">
        <w:tc>
          <w:tcPr>
            <w:tcW w:w="54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18</w:t>
            </w:r>
          </w:p>
        </w:tc>
        <w:tc>
          <w:tcPr>
            <w:tcW w:w="372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What decision-making opportunities are available for parents at your school?</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 xml:space="preserve">Okeechobee Achievement Academy will provide full opportunities for participation in family engagement activities.  These opportunities will include participation in SAC and GGC as well as our quarterly family engagement meetings.  Translators will be used, when necessary, to increase the involvement of parents who do not speak English.  </w:t>
            </w:r>
          </w:p>
        </w:tc>
      </w:tr>
    </w:tbl>
    <w:p w:rsidR="00336018" w:rsidRDefault="00336018">
      <w:pPr>
        <w:widowControl w:val="0"/>
        <w:rPr>
          <w:b/>
          <w:sz w:val="20"/>
          <w:szCs w:val="20"/>
        </w:rPr>
      </w:pPr>
    </w:p>
    <w:tbl>
      <w:tblPr>
        <w:tblStyle w:val="afa"/>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19</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How will the school communicate opportunities for parents to participate in decision-making?</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Parents will be notified of meetings in appropriate home language through the school’s website, social media, backpack notifications, Skyward, Remind and the quarterly newsletters.</w:t>
            </w:r>
          </w:p>
          <w:p w:rsidR="00336018" w:rsidRDefault="00336018">
            <w:pPr>
              <w:widowControl w:val="0"/>
              <w:rPr>
                <w:sz w:val="20"/>
                <w:szCs w:val="20"/>
              </w:rPr>
            </w:pPr>
          </w:p>
        </w:tc>
      </w:tr>
    </w:tbl>
    <w:p w:rsidR="00336018" w:rsidRDefault="00336018"/>
    <w:p w:rsidR="00336018" w:rsidRDefault="00B968C5">
      <w:r>
        <w:t>If the schoolwide program plan under section 1114(b) is not satisfactory to the parents of participating children, submit any parent comments on the plan when the school makes the plan available to the local educational agency. [Section 1116(c)(5)]</w:t>
      </w:r>
    </w:p>
    <w:p w:rsidR="00336018" w:rsidRDefault="00336018"/>
    <w:tbl>
      <w:tblPr>
        <w:tblStyle w:val="afb"/>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336018">
        <w:tc>
          <w:tcPr>
            <w:tcW w:w="52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20</w:t>
            </w:r>
          </w:p>
        </w:tc>
        <w:tc>
          <w:tcPr>
            <w:tcW w:w="3735"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Briefly describe how and when the school</w:t>
            </w:r>
            <w:r w:rsidR="00952EBE">
              <w:rPr>
                <w:b/>
                <w:sz w:val="20"/>
                <w:szCs w:val="20"/>
              </w:rPr>
              <w:t xml:space="preserve"> </w:t>
            </w:r>
            <w:r>
              <w:rPr>
                <w:b/>
                <w:sz w:val="20"/>
                <w:szCs w:val="20"/>
              </w:rPr>
              <w:t>wide program plan is explained to parents. Also, how will your school address unsatisfied parents?</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If parents have negative comments, give the comments to the principal who will present them to the district office.</w:t>
            </w:r>
          </w:p>
        </w:tc>
      </w:tr>
    </w:tbl>
    <w:p w:rsidR="00336018" w:rsidRDefault="00336018"/>
    <w:p w:rsidR="00336018" w:rsidRDefault="00EF4FCA">
      <w:r>
        <w:pict>
          <v:rect id="_x0000_i1029" style="width:0;height:1.5pt" o:hralign="center" o:hrstd="t" o:hr="t" fillcolor="#a0a0a0" stroked="f"/>
        </w:pict>
      </w:r>
    </w:p>
    <w:p w:rsidR="00336018" w:rsidRDefault="00336018"/>
    <w:tbl>
      <w:tblPr>
        <w:tblStyle w:val="afc"/>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7" w:name="_tt82cvmfjtko" w:colFirst="0" w:colLast="0"/>
            <w:bookmarkEnd w:id="7"/>
            <w:r>
              <w:t>Building Capacity for Involvement</w:t>
            </w:r>
          </w:p>
        </w:tc>
      </w:tr>
    </w:tbl>
    <w:p w:rsidR="00336018" w:rsidRDefault="00336018"/>
    <w:p w:rsidR="00336018" w:rsidRDefault="00B968C5">
      <w:r>
        <w:t xml:space="preserve">To ensure effective involvement of parents and to support a partnership among the school involved, parents, and the community to improve student academic achievement, </w:t>
      </w:r>
      <w:r>
        <w:rPr>
          <w:b/>
        </w:rPr>
        <w:t>Okeechobee Achievement Academy</w:t>
      </w:r>
      <w:r>
        <w:t xml:space="preserve"> shall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 [Section 1116(e)(1)]</w:t>
      </w:r>
    </w:p>
    <w:p w:rsidR="00336018" w:rsidRDefault="00336018"/>
    <w:tbl>
      <w:tblPr>
        <w:tblStyle w:val="afd"/>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995"/>
        <w:gridCol w:w="4200"/>
        <w:gridCol w:w="4035"/>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21</w:t>
            </w:r>
          </w:p>
        </w:tc>
        <w:tc>
          <w:tcPr>
            <w:tcW w:w="199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Name of Activity</w:t>
            </w:r>
          </w:p>
        </w:tc>
        <w:tc>
          <w:tcPr>
            <w:tcW w:w="420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List resources provided to assist parents</w:t>
            </w:r>
          </w:p>
        </w:tc>
        <w:tc>
          <w:tcPr>
            <w:tcW w:w="4035" w:type="dxa"/>
            <w:shd w:val="clear" w:color="auto" w:fill="FFF2CC"/>
            <w:tcMar>
              <w:top w:w="100" w:type="dxa"/>
              <w:left w:w="100" w:type="dxa"/>
              <w:bottom w:w="100" w:type="dxa"/>
              <w:right w:w="100" w:type="dxa"/>
            </w:tcMar>
            <w:vAlign w:val="center"/>
          </w:tcPr>
          <w:p w:rsidR="00336018" w:rsidRDefault="00B968C5">
            <w:pPr>
              <w:widowControl w:val="0"/>
              <w:jc w:val="center"/>
              <w:rPr>
                <w:sz w:val="20"/>
                <w:szCs w:val="20"/>
              </w:rPr>
            </w:pPr>
            <w:r>
              <w:rPr>
                <w:b/>
                <w:sz w:val="20"/>
                <w:szCs w:val="20"/>
              </w:rPr>
              <w:t>List actions provided to assist parents</w:t>
            </w:r>
          </w:p>
        </w:tc>
      </w:tr>
      <w:tr w:rsidR="00336018">
        <w:trPr>
          <w:trHeight w:val="400"/>
        </w:trPr>
        <w:tc>
          <w:tcPr>
            <w:tcW w:w="2550" w:type="dxa"/>
            <w:gridSpan w:val="2"/>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Flexible Meetings</w:t>
            </w:r>
          </w:p>
        </w:tc>
        <w:tc>
          <w:tcPr>
            <w:tcW w:w="4200" w:type="dxa"/>
            <w:tcBorders>
              <w:top w:val="single" w:sz="4" w:space="0" w:color="000000"/>
            </w:tcBorders>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Flexible Meetings through phone, zoom, face to face</w:t>
            </w:r>
          </w:p>
        </w:tc>
        <w:tc>
          <w:tcPr>
            <w:tcW w:w="4035" w:type="dxa"/>
            <w:tcBorders>
              <w:top w:val="single" w:sz="4" w:space="0" w:color="000000"/>
            </w:tcBorders>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Offer different times for meetings if possible or offer a phone conference.</w:t>
            </w:r>
          </w:p>
        </w:tc>
      </w:tr>
      <w:tr w:rsidR="00336018">
        <w:trPr>
          <w:trHeight w:val="420"/>
        </w:trPr>
        <w:tc>
          <w:tcPr>
            <w:tcW w:w="2550" w:type="dxa"/>
            <w:gridSpan w:val="2"/>
            <w:tcBorders>
              <w:top w:val="single" w:sz="4" w:space="0" w:color="000000"/>
            </w:tcBorders>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Translation Services</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Mobile translations services, support personnel</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Provide a translator in the person’s native language</w:t>
            </w:r>
          </w:p>
        </w:tc>
      </w:tr>
      <w:tr w:rsidR="00336018">
        <w:trPr>
          <w:trHeight w:val="420"/>
        </w:trPr>
        <w:tc>
          <w:tcPr>
            <w:tcW w:w="255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Readers</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Screen reader or support personnel for reading services</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Provide a reader or allow a person that the parent is comfortable with to read documentation.</w:t>
            </w:r>
          </w:p>
        </w:tc>
      </w:tr>
      <w:tr w:rsidR="00336018">
        <w:trPr>
          <w:trHeight w:val="420"/>
        </w:trPr>
        <w:tc>
          <w:tcPr>
            <w:tcW w:w="255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System of Care</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System of Care supports, address basic needs</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Provide free breakfast for students, and information about community services that may be able to assist the family.  Refer the family to System of Care.</w:t>
            </w:r>
          </w:p>
        </w:tc>
      </w:tr>
      <w:tr w:rsidR="00336018">
        <w:trPr>
          <w:trHeight w:val="420"/>
        </w:trPr>
        <w:tc>
          <w:tcPr>
            <w:tcW w:w="255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Feedback</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Positive Feedback</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Positive feedback to student for attending.</w:t>
            </w:r>
          </w:p>
        </w:tc>
      </w:tr>
      <w:tr w:rsidR="00336018">
        <w:trPr>
          <w:trHeight w:val="420"/>
        </w:trPr>
        <w:tc>
          <w:tcPr>
            <w:tcW w:w="255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Relationship Building</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Relationship building</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Continue to work with the district and guardians to get students in education programs.</w:t>
            </w:r>
          </w:p>
        </w:tc>
      </w:tr>
      <w:tr w:rsidR="00336018">
        <w:trPr>
          <w:trHeight w:val="420"/>
        </w:trPr>
        <w:tc>
          <w:tcPr>
            <w:tcW w:w="255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Conferences</w:t>
            </w:r>
          </w:p>
        </w:tc>
        <w:tc>
          <w:tcPr>
            <w:tcW w:w="4200"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Parent/Teacher/Staff Conferences</w:t>
            </w:r>
          </w:p>
        </w:tc>
        <w:tc>
          <w:tcPr>
            <w:tcW w:w="403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Meet with parents to understand ESE/BIPs as their input into student’s education.</w:t>
            </w:r>
          </w:p>
        </w:tc>
      </w:tr>
    </w:tbl>
    <w:p w:rsidR="00336018" w:rsidRDefault="00336018"/>
    <w:p w:rsidR="00336018" w:rsidRDefault="00B968C5">
      <w:r>
        <w:rPr>
          <w:b/>
        </w:rPr>
        <w:t>Okeechobee Achievement Academy</w:t>
      </w:r>
      <w:r>
        <w:t xml:space="preserve"> shall provide materials and training to help parents to work with their children to improve their children’s achievement, such as literacy training and using technology (including education about the harms of copyright piracy), as appropriate, to foster parental involvement. [Section 1116(e)(2)]</w:t>
      </w:r>
    </w:p>
    <w:p w:rsidR="00336018" w:rsidRDefault="00336018"/>
    <w:tbl>
      <w:tblPr>
        <w:tblStyle w:val="afe"/>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22</w:t>
            </w:r>
          </w:p>
        </w:tc>
        <w:tc>
          <w:tcPr>
            <w:tcW w:w="208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Name of Activity</w:t>
            </w:r>
          </w:p>
        </w:tc>
        <w:tc>
          <w:tcPr>
            <w:tcW w:w="406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List resources provided to assist parents</w:t>
            </w:r>
          </w:p>
        </w:tc>
        <w:tc>
          <w:tcPr>
            <w:tcW w:w="4080" w:type="dxa"/>
            <w:shd w:val="clear" w:color="auto" w:fill="FFF2CC"/>
            <w:tcMar>
              <w:top w:w="100" w:type="dxa"/>
              <w:left w:w="100" w:type="dxa"/>
              <w:bottom w:w="100" w:type="dxa"/>
              <w:right w:w="100" w:type="dxa"/>
            </w:tcMar>
            <w:vAlign w:val="center"/>
          </w:tcPr>
          <w:p w:rsidR="00336018" w:rsidRDefault="00B968C5">
            <w:pPr>
              <w:widowControl w:val="0"/>
              <w:jc w:val="center"/>
              <w:rPr>
                <w:sz w:val="20"/>
                <w:szCs w:val="20"/>
              </w:rPr>
            </w:pPr>
            <w:r>
              <w:rPr>
                <w:b/>
                <w:sz w:val="20"/>
                <w:szCs w:val="20"/>
              </w:rPr>
              <w:t>List actions provided to assist parents</w:t>
            </w:r>
          </w:p>
        </w:tc>
      </w:tr>
      <w:tr w:rsidR="00336018">
        <w:trPr>
          <w:trHeight w:val="400"/>
        </w:trPr>
        <w:tc>
          <w:tcPr>
            <w:tcW w:w="2640" w:type="dxa"/>
            <w:gridSpan w:val="2"/>
            <w:tcBorders>
              <w:top w:val="single" w:sz="4" w:space="0" w:color="000000"/>
            </w:tcBorders>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Title I Annual Meeting</w:t>
            </w:r>
          </w:p>
        </w:tc>
        <w:tc>
          <w:tcPr>
            <w:tcW w:w="4065" w:type="dxa"/>
            <w:tcBorders>
              <w:top w:val="single" w:sz="4" w:space="0" w:color="000000"/>
            </w:tcBorders>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Parents will know what resources are available from the Title 1 funds to promote parent involvement</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Child care, transportation, translation services, informational handouts</w:t>
            </w:r>
          </w:p>
        </w:tc>
      </w:tr>
      <w:tr w:rsidR="00336018">
        <w:trPr>
          <w:trHeight w:val="400"/>
        </w:trPr>
        <w:tc>
          <w:tcPr>
            <w:tcW w:w="264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Guiding good choices - parent meeting</w:t>
            </w:r>
          </w:p>
        </w:tc>
        <w:tc>
          <w:tcPr>
            <w:tcW w:w="406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Parents are made aware of the software being used at school and its accessibility.  They are made aware and assisted with obtaining community services.</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Child care, transportation, translation services, informational handouts</w:t>
            </w:r>
          </w:p>
        </w:tc>
      </w:tr>
      <w:tr w:rsidR="00336018">
        <w:trPr>
          <w:trHeight w:val="400"/>
        </w:trPr>
        <w:tc>
          <w:tcPr>
            <w:tcW w:w="264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MTSS Meetings</w:t>
            </w:r>
          </w:p>
        </w:tc>
        <w:tc>
          <w:tcPr>
            <w:tcW w:w="406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Academic and Behavioral strategies designed for specific students.</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Child care, transportation, translation services, informational handouts</w:t>
            </w:r>
          </w:p>
        </w:tc>
      </w:tr>
      <w:tr w:rsidR="00336018">
        <w:trPr>
          <w:trHeight w:val="400"/>
        </w:trPr>
        <w:tc>
          <w:tcPr>
            <w:tcW w:w="264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Parent Engagement Training</w:t>
            </w:r>
          </w:p>
        </w:tc>
        <w:tc>
          <w:tcPr>
            <w:tcW w:w="4065" w:type="dxa"/>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Training for parents to engage with their children</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Child care, transportation, translation services, informational handouts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bl>
    <w:p w:rsidR="00336018" w:rsidRDefault="00336018"/>
    <w:p w:rsidR="00336018" w:rsidRDefault="00B968C5">
      <w:r>
        <w:rPr>
          <w:b/>
        </w:rPr>
        <w:t xml:space="preserve">Okeechobee Achievement Academy </w:t>
      </w:r>
      <w:r>
        <w:t>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336018" w:rsidRDefault="00336018"/>
    <w:tbl>
      <w:tblPr>
        <w:tblStyle w:val="af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23</w:t>
            </w:r>
          </w:p>
        </w:tc>
        <w:tc>
          <w:tcPr>
            <w:tcW w:w="208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Name of Activity</w:t>
            </w:r>
          </w:p>
        </w:tc>
        <w:tc>
          <w:tcPr>
            <w:tcW w:w="406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List activities</w:t>
            </w:r>
          </w:p>
          <w:p w:rsidR="00336018" w:rsidRDefault="00B968C5">
            <w:pPr>
              <w:widowControl w:val="0"/>
              <w:jc w:val="center"/>
              <w:rPr>
                <w:sz w:val="20"/>
                <w:szCs w:val="20"/>
              </w:rPr>
            </w:pPr>
            <w:r>
              <w:rPr>
                <w:b/>
                <w:sz w:val="20"/>
                <w:szCs w:val="20"/>
              </w:rPr>
              <w:t xml:space="preserve"> </w:t>
            </w:r>
            <w:r>
              <w:rPr>
                <w:sz w:val="20"/>
                <w:szCs w:val="20"/>
              </w:rPr>
              <w:t>(such as book studies, PLCs focusing on family engagement, on-site PD, training venues)</w:t>
            </w:r>
          </w:p>
        </w:tc>
        <w:tc>
          <w:tcPr>
            <w:tcW w:w="4080" w:type="dxa"/>
            <w:shd w:val="clear" w:color="auto" w:fill="FFF2CC"/>
            <w:tcMar>
              <w:top w:w="100" w:type="dxa"/>
              <w:left w:w="100" w:type="dxa"/>
              <w:bottom w:w="100" w:type="dxa"/>
              <w:right w:w="100" w:type="dxa"/>
            </w:tcMar>
            <w:vAlign w:val="center"/>
          </w:tcPr>
          <w:p w:rsidR="00336018" w:rsidRDefault="00B968C5">
            <w:pPr>
              <w:widowControl w:val="0"/>
              <w:jc w:val="center"/>
              <w:rPr>
                <w:sz w:val="20"/>
                <w:szCs w:val="20"/>
              </w:rPr>
            </w:pPr>
            <w:r>
              <w:rPr>
                <w:b/>
                <w:sz w:val="20"/>
                <w:szCs w:val="20"/>
              </w:rPr>
              <w:t>Describe the role of parents when developing training sessions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Behavior Tools</w:t>
            </w:r>
          </w:p>
        </w:tc>
        <w:tc>
          <w:tcPr>
            <w:tcW w:w="406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4"/>
                <w:szCs w:val="24"/>
              </w:rPr>
              <w:t>Learning tools to deal with student behaviors along with the parents to develop stronger relationships</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Parents will have input and be asked for recommendations to implement training for staff and teachers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Equality Awareness</w:t>
            </w:r>
          </w:p>
        </w:tc>
        <w:tc>
          <w:tcPr>
            <w:tcW w:w="4065"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PLC’s will be conducted with discussions around equality to raise the awareness of equity based instruction.</w:t>
            </w:r>
          </w:p>
        </w:tc>
        <w:tc>
          <w:tcPr>
            <w:tcW w:w="408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Parents are welcome to have input and be a part of the planning involved to conduct these PLC’s.  Parents are also encouraged to attend sessions.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65"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bl>
    <w:p w:rsidR="00336018" w:rsidRDefault="00336018"/>
    <w:p w:rsidR="00336018" w:rsidRDefault="00B968C5">
      <w:r>
        <w:rPr>
          <w:b/>
        </w:rPr>
        <w:t>Okeechobee Achievement Academy</w:t>
      </w:r>
      <w:r>
        <w:t xml:space="preserve"> shall to the extent feasible and appropriate, coordinate and integrate family engagement programs and activities that teach parents how to help their children at home, including but not limited to, other Federal, State, and local programs, including public preschool programs, and conduct other activities, such as parent resource centers, that encourage and support parents in more fully participating in the education of their children.  [Section 1116(e)(4)]</w:t>
      </w:r>
    </w:p>
    <w:p w:rsidR="00336018" w:rsidRDefault="00336018"/>
    <w:tbl>
      <w:tblPr>
        <w:tblStyle w:val="aff0"/>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8130"/>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24</w:t>
            </w:r>
          </w:p>
        </w:tc>
        <w:tc>
          <w:tcPr>
            <w:tcW w:w="208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Name of Program</w:t>
            </w:r>
          </w:p>
        </w:tc>
        <w:tc>
          <w:tcPr>
            <w:tcW w:w="8130" w:type="dxa"/>
            <w:shd w:val="clear" w:color="auto" w:fill="FFF2CC"/>
            <w:tcMar>
              <w:top w:w="100" w:type="dxa"/>
              <w:left w:w="100" w:type="dxa"/>
              <w:bottom w:w="100" w:type="dxa"/>
              <w:right w:w="100" w:type="dxa"/>
            </w:tcMar>
            <w:vAlign w:val="center"/>
          </w:tcPr>
          <w:p w:rsidR="00336018" w:rsidRDefault="00B968C5">
            <w:pPr>
              <w:widowControl w:val="0"/>
              <w:jc w:val="center"/>
              <w:rPr>
                <w:sz w:val="20"/>
                <w:szCs w:val="20"/>
              </w:rPr>
            </w:pPr>
            <w:r>
              <w:rPr>
                <w:b/>
                <w:sz w:val="20"/>
                <w:szCs w:val="20"/>
              </w:rPr>
              <w:t>List examples of coordination and integration with other programs</w:t>
            </w:r>
            <w:r>
              <w:rPr>
                <w:sz w:val="20"/>
                <w:szCs w:val="20"/>
              </w:rPr>
              <w:t xml:space="preserve"> </w:t>
            </w:r>
            <w:hyperlink r:id="rId8">
              <w:r>
                <w:rPr>
                  <w:sz w:val="20"/>
                  <w:szCs w:val="20"/>
                  <w:u w:val="single"/>
                </w:rPr>
                <w:t>(examples of coordination)</w:t>
              </w:r>
            </w:hyperlink>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jc w:val="center"/>
              <w:rPr>
                <w:sz w:val="20"/>
                <w:szCs w:val="20"/>
              </w:rPr>
            </w:pPr>
            <w:r>
              <w:rPr>
                <w:sz w:val="20"/>
                <w:szCs w:val="20"/>
              </w:rPr>
              <w:t>Individuals with Disabilities Education Act (IDEA)</w:t>
            </w:r>
          </w:p>
        </w:tc>
        <w:tc>
          <w:tcPr>
            <w:tcW w:w="8130" w:type="dxa"/>
            <w:shd w:val="clear" w:color="auto" w:fill="FFFFFF"/>
            <w:tcMar>
              <w:top w:w="100" w:type="dxa"/>
              <w:left w:w="100" w:type="dxa"/>
              <w:bottom w:w="100" w:type="dxa"/>
              <w:right w:w="100" w:type="dxa"/>
            </w:tcMar>
            <w:vAlign w:val="center"/>
          </w:tcPr>
          <w:p w:rsidR="00336018" w:rsidRDefault="00B968C5">
            <w:pPr>
              <w:rPr>
                <w:sz w:val="20"/>
                <w:szCs w:val="20"/>
              </w:rPr>
            </w:pPr>
            <w:r>
              <w:rPr>
                <w:sz w:val="20"/>
                <w:szCs w:val="20"/>
              </w:rPr>
              <w:t>Supplemental instruction provided by the school will be discussed with parents during the development of the students' IEP</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jc w:val="center"/>
              <w:rPr>
                <w:sz w:val="20"/>
                <w:szCs w:val="20"/>
              </w:rPr>
            </w:pPr>
            <w:r>
              <w:rPr>
                <w:sz w:val="20"/>
                <w:szCs w:val="20"/>
              </w:rPr>
              <w:t>Title I, Part C</w:t>
            </w:r>
          </w:p>
        </w:tc>
        <w:tc>
          <w:tcPr>
            <w:tcW w:w="8130" w:type="dxa"/>
            <w:shd w:val="clear" w:color="auto" w:fill="FFFFFF"/>
            <w:tcMar>
              <w:top w:w="100" w:type="dxa"/>
              <w:left w:w="100" w:type="dxa"/>
              <w:bottom w:w="100" w:type="dxa"/>
              <w:right w:w="100" w:type="dxa"/>
            </w:tcMar>
            <w:vAlign w:val="center"/>
          </w:tcPr>
          <w:p w:rsidR="00336018" w:rsidRDefault="00B968C5">
            <w:pPr>
              <w:rPr>
                <w:sz w:val="20"/>
                <w:szCs w:val="20"/>
              </w:rPr>
            </w:pPr>
            <w:r>
              <w:rPr>
                <w:sz w:val="20"/>
                <w:szCs w:val="20"/>
              </w:rPr>
              <w:t>Migrant Advocates - Services include translation, home visits, referrals to outside agencies, ensuring parents attend all school based family engagement and academic progress meetings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jc w:val="center"/>
              <w:rPr>
                <w:sz w:val="20"/>
                <w:szCs w:val="20"/>
              </w:rPr>
            </w:pPr>
            <w:r>
              <w:rPr>
                <w:sz w:val="20"/>
                <w:szCs w:val="20"/>
              </w:rPr>
              <w:t>Title IV, Part A</w:t>
            </w:r>
          </w:p>
        </w:tc>
        <w:tc>
          <w:tcPr>
            <w:tcW w:w="8130" w:type="dxa"/>
            <w:shd w:val="clear" w:color="auto" w:fill="FFFFFF"/>
            <w:tcMar>
              <w:top w:w="100" w:type="dxa"/>
              <w:left w:w="100" w:type="dxa"/>
              <w:bottom w:w="100" w:type="dxa"/>
              <w:right w:w="100" w:type="dxa"/>
            </w:tcMar>
            <w:vAlign w:val="center"/>
          </w:tcPr>
          <w:p w:rsidR="00336018" w:rsidRDefault="00B968C5">
            <w:pPr>
              <w:numPr>
                <w:ilvl w:val="0"/>
                <w:numId w:val="2"/>
              </w:numPr>
              <w:rPr>
                <w:sz w:val="20"/>
                <w:szCs w:val="20"/>
              </w:rPr>
            </w:pPr>
            <w:r>
              <w:rPr>
                <w:sz w:val="20"/>
                <w:szCs w:val="20"/>
              </w:rPr>
              <w:t>Science Olympiad tutor salaries/benefits, transportation materials and supplies</w:t>
            </w:r>
          </w:p>
          <w:p w:rsidR="00336018" w:rsidRDefault="00B968C5">
            <w:pPr>
              <w:numPr>
                <w:ilvl w:val="0"/>
                <w:numId w:val="2"/>
              </w:numPr>
              <w:rPr>
                <w:sz w:val="20"/>
                <w:szCs w:val="20"/>
              </w:rPr>
            </w:pPr>
            <w:r>
              <w:rPr>
                <w:sz w:val="20"/>
                <w:szCs w:val="20"/>
              </w:rPr>
              <w:t>Ripple Effects Professional Development for guidance counselors, new administrators and mental health counselors</w:t>
            </w:r>
          </w:p>
          <w:p w:rsidR="00336018" w:rsidRDefault="00B968C5">
            <w:pPr>
              <w:numPr>
                <w:ilvl w:val="0"/>
                <w:numId w:val="2"/>
              </w:numPr>
              <w:rPr>
                <w:sz w:val="20"/>
                <w:szCs w:val="20"/>
              </w:rPr>
            </w:pPr>
            <w:r>
              <w:rPr>
                <w:sz w:val="20"/>
                <w:szCs w:val="20"/>
              </w:rPr>
              <w:t>Agriculture Program (transportation, materials, field trip and supplies</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B968C5">
            <w:pPr>
              <w:jc w:val="center"/>
              <w:rPr>
                <w:sz w:val="20"/>
                <w:szCs w:val="20"/>
              </w:rPr>
            </w:pPr>
            <w:r>
              <w:rPr>
                <w:sz w:val="20"/>
                <w:szCs w:val="20"/>
              </w:rPr>
              <w:t>Partnership with the Foster Grandparent Program and Big Brothers Big Sisters</w:t>
            </w:r>
          </w:p>
        </w:tc>
        <w:tc>
          <w:tcPr>
            <w:tcW w:w="8130" w:type="dxa"/>
            <w:shd w:val="clear" w:color="auto" w:fill="FFFFFF"/>
            <w:tcMar>
              <w:top w:w="100" w:type="dxa"/>
              <w:left w:w="100" w:type="dxa"/>
              <w:bottom w:w="100" w:type="dxa"/>
              <w:right w:w="100" w:type="dxa"/>
            </w:tcMar>
            <w:vAlign w:val="center"/>
          </w:tcPr>
          <w:p w:rsidR="00336018" w:rsidRDefault="00B968C5">
            <w:pPr>
              <w:rPr>
                <w:sz w:val="20"/>
                <w:szCs w:val="20"/>
              </w:rPr>
            </w:pPr>
            <w:r>
              <w:rPr>
                <w:sz w:val="20"/>
                <w:szCs w:val="20"/>
              </w:rPr>
              <w:t xml:space="preserve">To be determined with the Covid-19 pandemic. </w:t>
            </w: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jc w:val="center"/>
              <w:rPr>
                <w:sz w:val="20"/>
                <w:szCs w:val="20"/>
              </w:rPr>
            </w:pPr>
          </w:p>
        </w:tc>
        <w:tc>
          <w:tcPr>
            <w:tcW w:w="8130" w:type="dxa"/>
            <w:shd w:val="clear" w:color="auto" w:fill="FFFFFF"/>
            <w:tcMar>
              <w:top w:w="100" w:type="dxa"/>
              <w:left w:w="100" w:type="dxa"/>
              <w:bottom w:w="100" w:type="dxa"/>
              <w:right w:w="100" w:type="dxa"/>
            </w:tcMar>
            <w:vAlign w:val="center"/>
          </w:tcPr>
          <w:p w:rsidR="00336018" w:rsidRDefault="00336018">
            <w:pPr>
              <w:rPr>
                <w:sz w:val="20"/>
                <w:szCs w:val="20"/>
              </w:rPr>
            </w:pPr>
          </w:p>
        </w:tc>
      </w:tr>
      <w:tr w:rsidR="00336018">
        <w:trPr>
          <w:trHeight w:val="400"/>
        </w:trPr>
        <w:tc>
          <w:tcPr>
            <w:tcW w:w="2640" w:type="dxa"/>
            <w:gridSpan w:val="2"/>
            <w:shd w:val="clear" w:color="auto" w:fill="FFFFFF"/>
            <w:tcMar>
              <w:top w:w="100" w:type="dxa"/>
              <w:left w:w="100" w:type="dxa"/>
              <w:bottom w:w="100" w:type="dxa"/>
              <w:right w:w="100" w:type="dxa"/>
            </w:tcMar>
            <w:vAlign w:val="center"/>
          </w:tcPr>
          <w:p w:rsidR="00336018" w:rsidRDefault="00336018">
            <w:pPr>
              <w:jc w:val="center"/>
              <w:rPr>
                <w:sz w:val="20"/>
                <w:szCs w:val="20"/>
              </w:rPr>
            </w:pPr>
          </w:p>
        </w:tc>
        <w:tc>
          <w:tcPr>
            <w:tcW w:w="8130" w:type="dxa"/>
            <w:shd w:val="clear" w:color="auto" w:fill="FFFFFF"/>
            <w:tcMar>
              <w:top w:w="100" w:type="dxa"/>
              <w:left w:w="100" w:type="dxa"/>
              <w:bottom w:w="100" w:type="dxa"/>
              <w:right w:w="100" w:type="dxa"/>
            </w:tcMar>
            <w:vAlign w:val="center"/>
          </w:tcPr>
          <w:p w:rsidR="00336018" w:rsidRDefault="00336018">
            <w:pPr>
              <w:rPr>
                <w:sz w:val="20"/>
                <w:szCs w:val="20"/>
              </w:rPr>
            </w:pPr>
          </w:p>
        </w:tc>
      </w:tr>
    </w:tbl>
    <w:p w:rsidR="00336018" w:rsidRDefault="00336018"/>
    <w:p w:rsidR="00336018" w:rsidRDefault="00B968C5">
      <w:r>
        <w:rPr>
          <w:b/>
        </w:rPr>
        <w:t>Okeechobee Achievement Academy</w:t>
      </w:r>
      <w:r>
        <w:t xml:space="preserve"> shall ensure that information related to school and parent programs, meetings, and other activities is sent to the parents of participating children in a format and, to the extent practicable, in a language the parents can understand. [Section 1116(e)(5)]</w:t>
      </w:r>
    </w:p>
    <w:p w:rsidR="00336018" w:rsidRDefault="00336018">
      <w:pPr>
        <w:widowControl w:val="0"/>
        <w:rPr>
          <w:b/>
          <w:sz w:val="20"/>
          <w:szCs w:val="20"/>
        </w:rPr>
      </w:pPr>
    </w:p>
    <w:tbl>
      <w:tblPr>
        <w:tblStyle w:val="aff1"/>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5"/>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25</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How will your school share information in a format and language that parents and families can understand?</w:t>
            </w:r>
          </w:p>
        </w:tc>
        <w:tc>
          <w:tcPr>
            <w:tcW w:w="6525"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Okeechobee Achievement Academy will make the Parent and Family Engagement Plan (PFEP) available to parents in English and Spanish on the school's website. A hard copy of the PFEP will be located in the front office and copied upon parent request.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336018" w:rsidRDefault="00336018">
      <w:pPr>
        <w:widowControl w:val="0"/>
        <w:rPr>
          <w:b/>
          <w:sz w:val="20"/>
          <w:szCs w:val="20"/>
        </w:rPr>
      </w:pPr>
    </w:p>
    <w:tbl>
      <w:tblPr>
        <w:tblStyle w:val="af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336018">
        <w:tc>
          <w:tcPr>
            <w:tcW w:w="510"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26</w:t>
            </w:r>
          </w:p>
        </w:tc>
        <w:tc>
          <w:tcPr>
            <w:tcW w:w="3750" w:type="dxa"/>
            <w:shd w:val="clear" w:color="auto" w:fill="FFF2CC"/>
            <w:tcMar>
              <w:top w:w="100" w:type="dxa"/>
              <w:left w:w="100" w:type="dxa"/>
              <w:bottom w:w="100" w:type="dxa"/>
              <w:right w:w="100" w:type="dxa"/>
            </w:tcMar>
            <w:vAlign w:val="center"/>
          </w:tcPr>
          <w:p w:rsidR="00336018" w:rsidRDefault="00B968C5">
            <w:pPr>
              <w:widowControl w:val="0"/>
              <w:rPr>
                <w:b/>
                <w:sz w:val="20"/>
                <w:szCs w:val="20"/>
              </w:rPr>
            </w:pPr>
            <w:r>
              <w:rPr>
                <w:b/>
                <w:sz w:val="20"/>
                <w:szCs w:val="20"/>
              </w:rPr>
              <w:t>What languages are spoken by the families and students in your school?</w:t>
            </w:r>
          </w:p>
        </w:tc>
        <w:tc>
          <w:tcPr>
            <w:tcW w:w="6520" w:type="dxa"/>
            <w:shd w:val="clear" w:color="auto" w:fill="FFFFFF"/>
            <w:tcMar>
              <w:top w:w="100" w:type="dxa"/>
              <w:left w:w="100" w:type="dxa"/>
              <w:bottom w:w="100" w:type="dxa"/>
              <w:right w:w="100" w:type="dxa"/>
            </w:tcMar>
            <w:vAlign w:val="center"/>
          </w:tcPr>
          <w:p w:rsidR="00336018" w:rsidRDefault="00B968C5">
            <w:pPr>
              <w:widowControl w:val="0"/>
              <w:rPr>
                <w:sz w:val="20"/>
                <w:szCs w:val="20"/>
              </w:rPr>
            </w:pPr>
            <w:r>
              <w:rPr>
                <w:sz w:val="20"/>
                <w:szCs w:val="20"/>
              </w:rPr>
              <w:t>English, Spanish</w:t>
            </w:r>
          </w:p>
        </w:tc>
      </w:tr>
    </w:tbl>
    <w:p w:rsidR="00336018" w:rsidRDefault="00336018">
      <w:pPr>
        <w:widowControl w:val="0"/>
      </w:pPr>
    </w:p>
    <w:p w:rsidR="00336018" w:rsidRDefault="00B968C5">
      <w:r>
        <w:rPr>
          <w:b/>
        </w:rPr>
        <w:t xml:space="preserve">Okeechobee Achievement Academy </w:t>
      </w:r>
      <w:r>
        <w:t>shall provide such other reasonable support for family engagement activities as parents may request. [Section 1116(e)(14)]</w:t>
      </w:r>
    </w:p>
    <w:p w:rsidR="00336018" w:rsidRDefault="00336018"/>
    <w:tbl>
      <w:tblPr>
        <w:tblStyle w:val="aff3"/>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415"/>
        <w:gridCol w:w="7800"/>
      </w:tblGrid>
      <w:tr w:rsidR="00336018">
        <w:tc>
          <w:tcPr>
            <w:tcW w:w="555" w:type="dxa"/>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27</w:t>
            </w:r>
          </w:p>
        </w:tc>
        <w:tc>
          <w:tcPr>
            <w:tcW w:w="2415" w:type="dxa"/>
            <w:shd w:val="clear" w:color="auto" w:fill="FFF2CC"/>
            <w:tcMar>
              <w:top w:w="100" w:type="dxa"/>
              <w:left w:w="100" w:type="dxa"/>
              <w:bottom w:w="100" w:type="dxa"/>
              <w:right w:w="100" w:type="dxa"/>
            </w:tcMar>
          </w:tcPr>
          <w:p w:rsidR="00336018" w:rsidRDefault="00B968C5">
            <w:pPr>
              <w:widowControl w:val="0"/>
              <w:jc w:val="center"/>
              <w:rPr>
                <w:b/>
                <w:sz w:val="20"/>
                <w:szCs w:val="20"/>
              </w:rPr>
            </w:pPr>
            <w:r>
              <w:rPr>
                <w:b/>
                <w:sz w:val="20"/>
                <w:szCs w:val="20"/>
              </w:rPr>
              <w:t>Name of the Family Engagement Program or Service</w:t>
            </w:r>
          </w:p>
        </w:tc>
        <w:tc>
          <w:tcPr>
            <w:tcW w:w="7800" w:type="dxa"/>
            <w:shd w:val="clear" w:color="auto" w:fill="FFF2CC"/>
            <w:tcMar>
              <w:top w:w="100" w:type="dxa"/>
              <w:left w:w="100" w:type="dxa"/>
              <w:bottom w:w="100" w:type="dxa"/>
              <w:right w:w="100" w:type="dxa"/>
            </w:tcMar>
            <w:vAlign w:val="center"/>
          </w:tcPr>
          <w:p w:rsidR="00336018" w:rsidRDefault="00B968C5">
            <w:pPr>
              <w:widowControl w:val="0"/>
              <w:jc w:val="center"/>
              <w:rPr>
                <w:sz w:val="20"/>
                <w:szCs w:val="20"/>
              </w:rPr>
            </w:pPr>
            <w:r>
              <w:rPr>
                <w:b/>
                <w:sz w:val="20"/>
                <w:szCs w:val="20"/>
              </w:rPr>
              <w:t xml:space="preserve">Describe the PFE programs or services provided by the school or frequently requested by parents and families </w:t>
            </w:r>
            <w:r>
              <w:rPr>
                <w:sz w:val="20"/>
                <w:szCs w:val="20"/>
              </w:rPr>
              <w:t>(such as: high school equivalency programs, English classes, access to computers)</w:t>
            </w: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E11B9B">
            <w:pPr>
              <w:widowControl w:val="0"/>
              <w:jc w:val="center"/>
              <w:rPr>
                <w:sz w:val="20"/>
                <w:szCs w:val="20"/>
              </w:rPr>
            </w:pPr>
            <w:r>
              <w:rPr>
                <w:sz w:val="20"/>
                <w:szCs w:val="20"/>
              </w:rPr>
              <w:t>Chromebook Distribution Night</w:t>
            </w:r>
          </w:p>
        </w:tc>
        <w:tc>
          <w:tcPr>
            <w:tcW w:w="7800" w:type="dxa"/>
            <w:shd w:val="clear" w:color="auto" w:fill="FFFFFF"/>
            <w:tcMar>
              <w:top w:w="100" w:type="dxa"/>
              <w:left w:w="100" w:type="dxa"/>
              <w:bottom w:w="100" w:type="dxa"/>
              <w:right w:w="100" w:type="dxa"/>
            </w:tcMar>
            <w:vAlign w:val="center"/>
          </w:tcPr>
          <w:p w:rsidR="00336018" w:rsidRDefault="00E11B9B">
            <w:pPr>
              <w:widowControl w:val="0"/>
              <w:jc w:val="center"/>
              <w:rPr>
                <w:sz w:val="20"/>
                <w:szCs w:val="20"/>
              </w:rPr>
            </w:pPr>
            <w:r>
              <w:rPr>
                <w:sz w:val="20"/>
                <w:szCs w:val="20"/>
              </w:rPr>
              <w:t>Access to computers and login information</w:t>
            </w: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Zoomtopia</w:t>
            </w:r>
          </w:p>
        </w:tc>
        <w:tc>
          <w:tcPr>
            <w:tcW w:w="7800" w:type="dxa"/>
            <w:shd w:val="clear" w:color="auto" w:fill="FFFFFF"/>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Engaging and informative parent, student and teacher discussions utilizing the zoom platform.</w:t>
            </w: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E11B9B">
            <w:pPr>
              <w:widowControl w:val="0"/>
              <w:jc w:val="center"/>
              <w:rPr>
                <w:sz w:val="20"/>
                <w:szCs w:val="20"/>
              </w:rPr>
            </w:pPr>
            <w:r>
              <w:rPr>
                <w:sz w:val="20"/>
                <w:szCs w:val="20"/>
              </w:rPr>
              <w:t>Enrico Factor</w:t>
            </w:r>
          </w:p>
        </w:tc>
        <w:tc>
          <w:tcPr>
            <w:tcW w:w="7800" w:type="dxa"/>
            <w:shd w:val="clear" w:color="auto" w:fill="FFFFFF"/>
            <w:tcMar>
              <w:top w:w="100" w:type="dxa"/>
              <w:left w:w="100" w:type="dxa"/>
              <w:bottom w:w="100" w:type="dxa"/>
              <w:right w:w="100" w:type="dxa"/>
            </w:tcMar>
            <w:vAlign w:val="center"/>
          </w:tcPr>
          <w:p w:rsidR="00336018" w:rsidRDefault="00E11B9B">
            <w:pPr>
              <w:widowControl w:val="0"/>
              <w:jc w:val="center"/>
              <w:rPr>
                <w:sz w:val="20"/>
                <w:szCs w:val="20"/>
              </w:rPr>
            </w:pPr>
            <w:r>
              <w:rPr>
                <w:sz w:val="20"/>
                <w:szCs w:val="20"/>
              </w:rPr>
              <w:t>Many parents have requested assistance with the language barrier for our Hispanic population. Mrs. Enrico has provided this service very effectively as a para. and Spanish translator</w:t>
            </w:r>
          </w:p>
        </w:tc>
      </w:tr>
      <w:tr w:rsidR="00336018">
        <w:trPr>
          <w:trHeight w:val="400"/>
        </w:trPr>
        <w:tc>
          <w:tcPr>
            <w:tcW w:w="2970" w:type="dxa"/>
            <w:gridSpan w:val="2"/>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336018" w:rsidRDefault="00336018">
            <w:pPr>
              <w:widowControl w:val="0"/>
              <w:jc w:val="center"/>
              <w:rPr>
                <w:sz w:val="20"/>
                <w:szCs w:val="20"/>
              </w:rPr>
            </w:pPr>
          </w:p>
        </w:tc>
      </w:tr>
    </w:tbl>
    <w:p w:rsidR="00336018" w:rsidRDefault="00336018"/>
    <w:p w:rsidR="00336018" w:rsidRDefault="00EF4FCA">
      <w:r>
        <w:pict>
          <v:rect id="_x0000_i1030" style="width:0;height:1.5pt" o:hralign="center" o:hrstd="t" o:hr="t" fillcolor="#a0a0a0" stroked="f"/>
        </w:pict>
      </w:r>
    </w:p>
    <w:p w:rsidR="00336018" w:rsidRDefault="00336018"/>
    <w:tbl>
      <w:tblPr>
        <w:tblStyle w:val="aff4"/>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8" w:name="_yimld3h27q15" w:colFirst="0" w:colLast="0"/>
            <w:bookmarkEnd w:id="8"/>
            <w:r>
              <w:t>Barriers</w:t>
            </w:r>
          </w:p>
        </w:tc>
      </w:tr>
    </w:tbl>
    <w:p w:rsidR="00336018" w:rsidRDefault="00336018"/>
    <w:p w:rsidR="00336018" w:rsidRDefault="00B968C5">
      <w:r>
        <w:t>Identify barriers that hindered the participation and involvement of parents an</w:t>
      </w:r>
      <w:r w:rsidR="00E11B9B">
        <w:t>d family members during the 2020-2021</w:t>
      </w:r>
      <w:r>
        <w:t xml:space="preserve"> school year (with particular attention to parents who are economically disadvantaged, are disabled, have limited English proficiency, have limited literacy, or are of any racial or ethnic minority background). Then, describe the steps th</w:t>
      </w:r>
      <w:r w:rsidR="00E11B9B">
        <w:t>at will be taken during the 2021-2022</w:t>
      </w:r>
      <w:r>
        <w:t xml:space="preserve"> school year. </w:t>
      </w:r>
    </w:p>
    <w:p w:rsidR="00336018" w:rsidRDefault="00336018"/>
    <w:tbl>
      <w:tblPr>
        <w:tblStyle w:val="aff5"/>
        <w:tblW w:w="10797"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690"/>
        <w:gridCol w:w="6537"/>
      </w:tblGrid>
      <w:tr w:rsidR="00336018">
        <w:trPr>
          <w:trHeight w:val="400"/>
        </w:trPr>
        <w:tc>
          <w:tcPr>
            <w:tcW w:w="570"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28</w:t>
            </w:r>
          </w:p>
        </w:tc>
        <w:tc>
          <w:tcPr>
            <w:tcW w:w="3690"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Barrier</w:t>
            </w:r>
          </w:p>
        </w:tc>
        <w:tc>
          <w:tcPr>
            <w:tcW w:w="6537"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Steps to Overcome the Barrier</w:t>
            </w:r>
          </w:p>
        </w:tc>
      </w:tr>
      <w:tr w:rsidR="00336018">
        <w:trPr>
          <w:trHeight w:val="400"/>
        </w:trPr>
        <w:tc>
          <w:tcPr>
            <w:tcW w:w="4260" w:type="dxa"/>
            <w:gridSpan w:val="2"/>
            <w:tcBorders>
              <w:top w:val="single" w:sz="4" w:space="0" w:color="000000"/>
            </w:tcBorders>
            <w:shd w:val="clear" w:color="auto" w:fill="auto"/>
            <w:tcMar>
              <w:top w:w="100" w:type="dxa"/>
              <w:left w:w="100" w:type="dxa"/>
              <w:bottom w:w="100" w:type="dxa"/>
              <w:right w:w="100" w:type="dxa"/>
            </w:tcMar>
          </w:tcPr>
          <w:p w:rsidR="00336018" w:rsidRDefault="00E11B9B" w:rsidP="00E11B9B">
            <w:pPr>
              <w:widowControl w:val="0"/>
              <w:rPr>
                <w:rFonts w:ascii="Cabin" w:eastAsia="Cabin" w:hAnsi="Cabin" w:cs="Cabin"/>
                <w:sz w:val="20"/>
                <w:szCs w:val="20"/>
              </w:rPr>
            </w:pPr>
            <w:r>
              <w:rPr>
                <w:rFonts w:ascii="Cabin" w:eastAsia="Cabin" w:hAnsi="Cabin" w:cs="Cabin"/>
                <w:sz w:val="20"/>
                <w:szCs w:val="20"/>
              </w:rPr>
              <w:t>Health concerns due to the global pandemic.</w:t>
            </w:r>
          </w:p>
        </w:tc>
        <w:tc>
          <w:tcPr>
            <w:tcW w:w="6537" w:type="dxa"/>
            <w:shd w:val="clear" w:color="auto" w:fill="auto"/>
            <w:tcMar>
              <w:top w:w="100" w:type="dxa"/>
              <w:left w:w="100" w:type="dxa"/>
              <w:bottom w:w="100" w:type="dxa"/>
              <w:right w:w="100" w:type="dxa"/>
            </w:tcMar>
            <w:vAlign w:val="center"/>
          </w:tcPr>
          <w:p w:rsidR="00336018" w:rsidRDefault="00E11B9B">
            <w:pPr>
              <w:widowControl w:val="0"/>
              <w:rPr>
                <w:sz w:val="20"/>
                <w:szCs w:val="20"/>
              </w:rPr>
            </w:pPr>
            <w:r>
              <w:rPr>
                <w:rFonts w:ascii="Cabin" w:eastAsia="Cabin" w:hAnsi="Cabin" w:cs="Cabin"/>
                <w:sz w:val="20"/>
                <w:szCs w:val="20"/>
              </w:rPr>
              <w:t>Offer different venue that do not require one’s physical presence</w:t>
            </w:r>
            <w:r w:rsidR="00B968C5">
              <w:rPr>
                <w:rFonts w:ascii="Cabin" w:eastAsia="Cabin" w:hAnsi="Cabin" w:cs="Cabin"/>
                <w:sz w:val="20"/>
                <w:szCs w:val="20"/>
              </w:rPr>
              <w:t xml:space="preserve"> for</w:t>
            </w:r>
            <w:r>
              <w:rPr>
                <w:rFonts w:ascii="Cabin" w:eastAsia="Cabin" w:hAnsi="Cabin" w:cs="Cabin"/>
                <w:sz w:val="20"/>
                <w:szCs w:val="20"/>
              </w:rPr>
              <w:t xml:space="preserve"> meetings such as zoom and</w:t>
            </w:r>
            <w:r w:rsidR="00B968C5">
              <w:rPr>
                <w:rFonts w:ascii="Cabin" w:eastAsia="Cabin" w:hAnsi="Cabin" w:cs="Cabin"/>
                <w:sz w:val="20"/>
                <w:szCs w:val="20"/>
              </w:rPr>
              <w:t xml:space="preserve"> phone conference.</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Unable to speak English</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rFonts w:ascii="Cabin" w:eastAsia="Cabin" w:hAnsi="Cabin" w:cs="Cabin"/>
                <w:sz w:val="20"/>
                <w:szCs w:val="20"/>
              </w:rPr>
            </w:pPr>
            <w:r>
              <w:rPr>
                <w:rFonts w:ascii="Cabin" w:eastAsia="Cabin" w:hAnsi="Cabin" w:cs="Cabin"/>
                <w:sz w:val="20"/>
                <w:szCs w:val="20"/>
              </w:rPr>
              <w:t>Provide a translator in the person’s native language</w:t>
            </w:r>
          </w:p>
          <w:p w:rsidR="00336018" w:rsidRDefault="00336018">
            <w:pPr>
              <w:widowControl w:val="0"/>
              <w:jc w:val="center"/>
              <w:rPr>
                <w:sz w:val="20"/>
                <w:szCs w:val="20"/>
              </w:rPr>
            </w:pP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Limited literacy</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rFonts w:ascii="Cabin" w:eastAsia="Cabin" w:hAnsi="Cabin" w:cs="Cabin"/>
                <w:sz w:val="20"/>
                <w:szCs w:val="20"/>
              </w:rPr>
            </w:pPr>
            <w:r>
              <w:rPr>
                <w:rFonts w:ascii="Cabin" w:eastAsia="Cabin" w:hAnsi="Cabin" w:cs="Cabin"/>
                <w:sz w:val="20"/>
                <w:szCs w:val="20"/>
              </w:rPr>
              <w:t>Provide a reader or allow a person that the parent is comfortable with to read documentation.</w:t>
            </w:r>
          </w:p>
          <w:p w:rsidR="00336018" w:rsidRDefault="00336018">
            <w:pPr>
              <w:widowControl w:val="0"/>
              <w:jc w:val="center"/>
              <w:rPr>
                <w:sz w:val="20"/>
                <w:szCs w:val="20"/>
              </w:rPr>
            </w:pP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Economically disadvantaged</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Provide free breakfast for students, and information about community services that may be able to assist the family.  Refer the family to System of Care.</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Chronic Absenteeism</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rFonts w:ascii="Cabin" w:eastAsia="Cabin" w:hAnsi="Cabin" w:cs="Cabin"/>
                <w:sz w:val="20"/>
                <w:szCs w:val="20"/>
              </w:rPr>
            </w:pPr>
            <w:r>
              <w:rPr>
                <w:rFonts w:ascii="Cabin" w:eastAsia="Cabin" w:hAnsi="Cabin" w:cs="Cabin"/>
                <w:sz w:val="20"/>
                <w:szCs w:val="20"/>
              </w:rPr>
              <w:t>Positive feedback to student for attending.</w:t>
            </w:r>
          </w:p>
          <w:p w:rsidR="00336018" w:rsidRDefault="00336018">
            <w:pPr>
              <w:widowControl w:val="0"/>
              <w:jc w:val="center"/>
              <w:rPr>
                <w:sz w:val="20"/>
                <w:szCs w:val="20"/>
              </w:rPr>
            </w:pP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Historical Parent Non Participation</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sz w:val="20"/>
                <w:szCs w:val="20"/>
              </w:rPr>
            </w:pPr>
            <w:r>
              <w:rPr>
                <w:rFonts w:ascii="Cabin" w:eastAsia="Cabin" w:hAnsi="Cabin" w:cs="Cabin"/>
                <w:sz w:val="20"/>
                <w:szCs w:val="20"/>
              </w:rPr>
              <w:t>Work with guardians to provide a positive experience for both guardian and student.</w:t>
            </w: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Truancy</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rFonts w:ascii="Cabin" w:eastAsia="Cabin" w:hAnsi="Cabin" w:cs="Cabin"/>
                <w:sz w:val="20"/>
                <w:szCs w:val="20"/>
              </w:rPr>
            </w:pPr>
            <w:r>
              <w:rPr>
                <w:rFonts w:ascii="Cabin" w:eastAsia="Cabin" w:hAnsi="Cabin" w:cs="Cabin"/>
                <w:sz w:val="20"/>
                <w:szCs w:val="20"/>
              </w:rPr>
              <w:t>Continue to work with the district and guardians to get students in education programs.</w:t>
            </w:r>
          </w:p>
          <w:p w:rsidR="00336018" w:rsidRDefault="00336018">
            <w:pPr>
              <w:widowControl w:val="0"/>
              <w:jc w:val="center"/>
              <w:rPr>
                <w:sz w:val="20"/>
                <w:szCs w:val="20"/>
              </w:rPr>
            </w:pPr>
          </w:p>
        </w:tc>
      </w:tr>
      <w:tr w:rsidR="00336018">
        <w:trPr>
          <w:trHeight w:val="400"/>
        </w:trPr>
        <w:tc>
          <w:tcPr>
            <w:tcW w:w="4260" w:type="dxa"/>
            <w:gridSpan w:val="2"/>
            <w:shd w:val="clear" w:color="auto" w:fill="auto"/>
            <w:tcMar>
              <w:top w:w="100" w:type="dxa"/>
              <w:left w:w="100" w:type="dxa"/>
              <w:bottom w:w="100" w:type="dxa"/>
              <w:right w:w="100" w:type="dxa"/>
            </w:tcMar>
          </w:tcPr>
          <w:p w:rsidR="00336018" w:rsidRDefault="00B968C5">
            <w:pPr>
              <w:widowControl w:val="0"/>
              <w:rPr>
                <w:rFonts w:ascii="Cabin" w:eastAsia="Cabin" w:hAnsi="Cabin" w:cs="Cabin"/>
                <w:sz w:val="20"/>
                <w:szCs w:val="20"/>
              </w:rPr>
            </w:pPr>
            <w:r>
              <w:rPr>
                <w:rFonts w:ascii="Cabin" w:eastAsia="Cabin" w:hAnsi="Cabin" w:cs="Cabin"/>
                <w:sz w:val="20"/>
                <w:szCs w:val="20"/>
              </w:rPr>
              <w:t>Advocacy</w:t>
            </w:r>
          </w:p>
          <w:p w:rsidR="00336018" w:rsidRDefault="00336018">
            <w:pPr>
              <w:widowControl w:val="0"/>
              <w:rPr>
                <w:rFonts w:ascii="Cabin" w:eastAsia="Cabin" w:hAnsi="Cabin" w:cs="Cabin"/>
                <w:sz w:val="20"/>
                <w:szCs w:val="20"/>
              </w:rPr>
            </w:pPr>
          </w:p>
        </w:tc>
        <w:tc>
          <w:tcPr>
            <w:tcW w:w="6537" w:type="dxa"/>
            <w:shd w:val="clear" w:color="auto" w:fill="auto"/>
            <w:tcMar>
              <w:top w:w="100" w:type="dxa"/>
              <w:left w:w="100" w:type="dxa"/>
              <w:bottom w:w="100" w:type="dxa"/>
              <w:right w:w="100" w:type="dxa"/>
            </w:tcMar>
            <w:vAlign w:val="center"/>
          </w:tcPr>
          <w:p w:rsidR="00336018" w:rsidRDefault="00B968C5">
            <w:pPr>
              <w:widowControl w:val="0"/>
              <w:rPr>
                <w:rFonts w:ascii="Cabin" w:eastAsia="Cabin" w:hAnsi="Cabin" w:cs="Cabin"/>
                <w:sz w:val="20"/>
                <w:szCs w:val="20"/>
              </w:rPr>
            </w:pPr>
            <w:r>
              <w:rPr>
                <w:rFonts w:ascii="Cabin" w:eastAsia="Cabin" w:hAnsi="Cabin" w:cs="Cabin"/>
                <w:sz w:val="20"/>
                <w:szCs w:val="20"/>
              </w:rPr>
              <w:t>Meet with parents to understand ESE/BIPs as their input into student’s education.</w:t>
            </w:r>
          </w:p>
          <w:p w:rsidR="00336018" w:rsidRDefault="00336018">
            <w:pPr>
              <w:widowControl w:val="0"/>
              <w:jc w:val="center"/>
              <w:rPr>
                <w:sz w:val="20"/>
                <w:szCs w:val="20"/>
              </w:rPr>
            </w:pPr>
          </w:p>
        </w:tc>
      </w:tr>
    </w:tbl>
    <w:p w:rsidR="00336018" w:rsidRDefault="00336018"/>
    <w:p w:rsidR="00336018" w:rsidRDefault="00EF4FCA">
      <w:r>
        <w:pict>
          <v:rect id="_x0000_i1031" style="width:0;height:1.5pt" o:hralign="center" o:hrstd="t" o:hr="t" fillcolor="#a0a0a0" stroked="f"/>
        </w:pict>
      </w:r>
    </w:p>
    <w:p w:rsidR="00336018" w:rsidRDefault="00336018"/>
    <w:p w:rsidR="00336018" w:rsidRDefault="00336018"/>
    <w:tbl>
      <w:tblPr>
        <w:tblStyle w:val="aff6"/>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9" w:name="_uh4ppt39rwte" w:colFirst="0" w:colLast="0"/>
            <w:bookmarkEnd w:id="9"/>
            <w:r>
              <w:t>Title I Family Engagement Survey Results</w:t>
            </w:r>
          </w:p>
        </w:tc>
      </w:tr>
    </w:tbl>
    <w:p w:rsidR="00336018" w:rsidRDefault="00336018"/>
    <w:p w:rsidR="00336018" w:rsidRDefault="00E11B9B">
      <w:r>
        <w:t>Using your 2020-2021</w:t>
      </w:r>
      <w:r w:rsidR="00B968C5">
        <w:t xml:space="preserve"> Title I Family Engagement survey results, choose a minimum of two (2) questions to address during the upcoming school year. </w:t>
      </w:r>
      <w:hyperlink r:id="rId9">
        <w:r w:rsidR="00B968C5">
          <w:rPr>
            <w:color w:val="1155CC"/>
            <w:u w:val="single"/>
          </w:rPr>
          <w:t>19-20 OAA FE Survey Results</w:t>
        </w:r>
      </w:hyperlink>
    </w:p>
    <w:p w:rsidR="00336018" w:rsidRDefault="00336018"/>
    <w:tbl>
      <w:tblPr>
        <w:tblStyle w:val="aff7"/>
        <w:tblW w:w="108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05"/>
        <w:gridCol w:w="3600"/>
        <w:gridCol w:w="4815"/>
      </w:tblGrid>
      <w:tr w:rsidR="00336018">
        <w:trPr>
          <w:trHeight w:val="400"/>
        </w:trPr>
        <w:tc>
          <w:tcPr>
            <w:tcW w:w="495"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29</w:t>
            </w:r>
          </w:p>
        </w:tc>
        <w:tc>
          <w:tcPr>
            <w:tcW w:w="1905"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Topic</w:t>
            </w:r>
          </w:p>
        </w:tc>
        <w:tc>
          <w:tcPr>
            <w:tcW w:w="3600"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Question #</w:t>
            </w:r>
          </w:p>
        </w:tc>
        <w:tc>
          <w:tcPr>
            <w:tcW w:w="4815" w:type="dxa"/>
            <w:tcBorders>
              <w:top w:val="single" w:sz="4" w:space="0" w:color="000000"/>
            </w:tcBorders>
            <w:shd w:val="clear" w:color="auto" w:fill="FFF2CC"/>
            <w:tcMar>
              <w:top w:w="100" w:type="dxa"/>
              <w:left w:w="100" w:type="dxa"/>
              <w:bottom w:w="100" w:type="dxa"/>
              <w:right w:w="100" w:type="dxa"/>
            </w:tcMar>
            <w:vAlign w:val="center"/>
          </w:tcPr>
          <w:p w:rsidR="00336018" w:rsidRDefault="00B968C5">
            <w:pPr>
              <w:widowControl w:val="0"/>
              <w:jc w:val="center"/>
              <w:rPr>
                <w:b/>
                <w:sz w:val="20"/>
                <w:szCs w:val="20"/>
              </w:rPr>
            </w:pPr>
            <w:r>
              <w:rPr>
                <w:b/>
                <w:sz w:val="20"/>
                <w:szCs w:val="20"/>
              </w:rPr>
              <w:t>Actions, Activities, and Evidence of Effectiveness</w:t>
            </w:r>
          </w:p>
        </w:tc>
      </w:tr>
      <w:tr w:rsidR="00336018">
        <w:trPr>
          <w:trHeight w:val="480"/>
        </w:trPr>
        <w:tc>
          <w:tcPr>
            <w:tcW w:w="2400" w:type="dxa"/>
            <w:gridSpan w:val="2"/>
            <w:shd w:val="clear" w:color="auto" w:fill="auto"/>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Parent Involvement</w:t>
            </w:r>
          </w:p>
        </w:tc>
        <w:tc>
          <w:tcPr>
            <w:tcW w:w="3600" w:type="dxa"/>
            <w:shd w:val="clear" w:color="auto" w:fill="auto"/>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What kind of events</w:t>
            </w:r>
            <w:r w:rsidR="00E11B9B">
              <w:rPr>
                <w:sz w:val="20"/>
                <w:szCs w:val="20"/>
              </w:rPr>
              <w:t xml:space="preserve"> can OAA hold during the pandemic that are safe for parent involvement </w:t>
            </w:r>
            <w:r>
              <w:rPr>
                <w:sz w:val="20"/>
                <w:szCs w:val="20"/>
              </w:rPr>
              <w:t>?</w:t>
            </w:r>
          </w:p>
        </w:tc>
        <w:tc>
          <w:tcPr>
            <w:tcW w:w="4815" w:type="dxa"/>
            <w:shd w:val="clear" w:color="auto" w:fill="auto"/>
            <w:tcMar>
              <w:top w:w="100" w:type="dxa"/>
              <w:left w:w="100" w:type="dxa"/>
              <w:bottom w:w="100" w:type="dxa"/>
              <w:right w:w="100" w:type="dxa"/>
            </w:tcMar>
            <w:vAlign w:val="center"/>
          </w:tcPr>
          <w:p w:rsidR="00336018" w:rsidRDefault="00B968C5">
            <w:pPr>
              <w:widowControl w:val="0"/>
              <w:rPr>
                <w:sz w:val="20"/>
                <w:szCs w:val="20"/>
              </w:rPr>
            </w:pPr>
            <w:r>
              <w:rPr>
                <w:sz w:val="20"/>
                <w:szCs w:val="20"/>
              </w:rPr>
              <w:t>Survey to be sent out to get further information from parents.</w:t>
            </w:r>
          </w:p>
        </w:tc>
      </w:tr>
      <w:tr w:rsidR="00336018">
        <w:trPr>
          <w:trHeight w:val="400"/>
        </w:trPr>
        <w:tc>
          <w:tcPr>
            <w:tcW w:w="2400" w:type="dxa"/>
            <w:gridSpan w:val="2"/>
            <w:shd w:val="clear" w:color="auto" w:fill="auto"/>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Family Engagement Plan</w:t>
            </w:r>
          </w:p>
        </w:tc>
        <w:tc>
          <w:tcPr>
            <w:tcW w:w="3600" w:type="dxa"/>
            <w:shd w:val="clear" w:color="auto" w:fill="auto"/>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How can OAA make the Parent Family Engagement Plan easier to understand?</w:t>
            </w:r>
          </w:p>
        </w:tc>
        <w:tc>
          <w:tcPr>
            <w:tcW w:w="4815" w:type="dxa"/>
            <w:shd w:val="clear" w:color="auto" w:fill="auto"/>
            <w:tcMar>
              <w:top w:w="100" w:type="dxa"/>
              <w:left w:w="100" w:type="dxa"/>
              <w:bottom w:w="100" w:type="dxa"/>
              <w:right w:w="100" w:type="dxa"/>
            </w:tcMar>
            <w:vAlign w:val="center"/>
          </w:tcPr>
          <w:p w:rsidR="00336018" w:rsidRDefault="00B968C5">
            <w:pPr>
              <w:widowControl w:val="0"/>
              <w:jc w:val="center"/>
              <w:rPr>
                <w:sz w:val="20"/>
                <w:szCs w:val="20"/>
              </w:rPr>
            </w:pPr>
            <w:r>
              <w:rPr>
                <w:sz w:val="20"/>
                <w:szCs w:val="20"/>
              </w:rPr>
              <w:t>Hold a meeting to get input from parents and have a session to explain the Family Engagement Plan</w:t>
            </w:r>
          </w:p>
        </w:tc>
      </w:tr>
      <w:tr w:rsidR="00336018">
        <w:trPr>
          <w:trHeight w:val="400"/>
        </w:trPr>
        <w:tc>
          <w:tcPr>
            <w:tcW w:w="2400" w:type="dxa"/>
            <w:gridSpan w:val="2"/>
            <w:shd w:val="clear" w:color="auto" w:fill="auto"/>
            <w:tcMar>
              <w:top w:w="100" w:type="dxa"/>
              <w:left w:w="100" w:type="dxa"/>
              <w:bottom w:w="100" w:type="dxa"/>
              <w:right w:w="100" w:type="dxa"/>
            </w:tcMar>
            <w:vAlign w:val="center"/>
          </w:tcPr>
          <w:p w:rsidR="00336018" w:rsidRDefault="00336018">
            <w:pPr>
              <w:widowControl w:val="0"/>
              <w:jc w:val="center"/>
              <w:rPr>
                <w:sz w:val="20"/>
                <w:szCs w:val="20"/>
              </w:rPr>
            </w:pPr>
          </w:p>
        </w:tc>
        <w:tc>
          <w:tcPr>
            <w:tcW w:w="3600" w:type="dxa"/>
            <w:shd w:val="clear" w:color="auto" w:fill="auto"/>
            <w:tcMar>
              <w:top w:w="100" w:type="dxa"/>
              <w:left w:w="100" w:type="dxa"/>
              <w:bottom w:w="100" w:type="dxa"/>
              <w:right w:w="100" w:type="dxa"/>
            </w:tcMar>
            <w:vAlign w:val="center"/>
          </w:tcPr>
          <w:p w:rsidR="00336018" w:rsidRDefault="00336018">
            <w:pPr>
              <w:widowControl w:val="0"/>
              <w:jc w:val="center"/>
              <w:rPr>
                <w:sz w:val="20"/>
                <w:szCs w:val="20"/>
              </w:rPr>
            </w:pPr>
          </w:p>
        </w:tc>
        <w:tc>
          <w:tcPr>
            <w:tcW w:w="4815" w:type="dxa"/>
            <w:shd w:val="clear" w:color="auto" w:fill="auto"/>
            <w:tcMar>
              <w:top w:w="100" w:type="dxa"/>
              <w:left w:w="100" w:type="dxa"/>
              <w:bottom w:w="100" w:type="dxa"/>
              <w:right w:w="100" w:type="dxa"/>
            </w:tcMar>
            <w:vAlign w:val="center"/>
          </w:tcPr>
          <w:p w:rsidR="00336018" w:rsidRDefault="00336018">
            <w:pPr>
              <w:widowControl w:val="0"/>
              <w:jc w:val="center"/>
              <w:rPr>
                <w:sz w:val="20"/>
                <w:szCs w:val="20"/>
              </w:rPr>
            </w:pPr>
          </w:p>
        </w:tc>
      </w:tr>
    </w:tbl>
    <w:p w:rsidR="00336018" w:rsidRDefault="00336018"/>
    <w:p w:rsidR="00336018" w:rsidRDefault="00EF4FCA">
      <w:r>
        <w:pict>
          <v:rect id="_x0000_i1032" style="width:0;height:1.5pt" o:hralign="center" o:hrstd="t" o:hr="t" fillcolor="#a0a0a0" stroked="f"/>
        </w:pict>
      </w:r>
    </w:p>
    <w:p w:rsidR="00336018" w:rsidRDefault="00336018"/>
    <w:p w:rsidR="00336018" w:rsidRDefault="00336018"/>
    <w:tbl>
      <w:tblPr>
        <w:tblStyle w:val="aff8"/>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36018">
        <w:tc>
          <w:tcPr>
            <w:tcW w:w="10800" w:type="dxa"/>
            <w:shd w:val="clear" w:color="auto" w:fill="434343"/>
            <w:tcMar>
              <w:top w:w="100" w:type="dxa"/>
              <w:left w:w="100" w:type="dxa"/>
              <w:bottom w:w="100" w:type="dxa"/>
              <w:right w:w="100" w:type="dxa"/>
            </w:tcMar>
          </w:tcPr>
          <w:p w:rsidR="00336018" w:rsidRDefault="00B968C5">
            <w:pPr>
              <w:pStyle w:val="Heading3"/>
            </w:pPr>
            <w:bookmarkStart w:id="10" w:name="_qiwohc7qmqkv" w:colFirst="0" w:colLast="0"/>
            <w:bookmarkEnd w:id="10"/>
            <w:r>
              <w:t>Evidence of Parent &amp; Family Input in the Development of the Plan</w:t>
            </w:r>
          </w:p>
        </w:tc>
      </w:tr>
    </w:tbl>
    <w:p w:rsidR="00336018" w:rsidRDefault="00336018"/>
    <w:tbl>
      <w:tblPr>
        <w:tblStyle w:val="aff9"/>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336018">
        <w:tc>
          <w:tcPr>
            <w:tcW w:w="10785" w:type="dxa"/>
            <w:shd w:val="clear" w:color="auto" w:fill="FFF2CC"/>
            <w:tcMar>
              <w:top w:w="100" w:type="dxa"/>
              <w:left w:w="100" w:type="dxa"/>
              <w:bottom w:w="100" w:type="dxa"/>
              <w:right w:w="100" w:type="dxa"/>
            </w:tcMar>
          </w:tcPr>
          <w:p w:rsidR="00336018" w:rsidRDefault="00B968C5">
            <w:r>
              <w:t xml:space="preserve">Upload Parent-School Compact to your </w:t>
            </w:r>
            <w:hyperlink r:id="rId10">
              <w:r>
                <w:rPr>
                  <w:color w:val="1155CC"/>
                  <w:u w:val="single"/>
                </w:rPr>
                <w:t>school FE Folder</w:t>
              </w:r>
            </w:hyperlink>
            <w:r>
              <w:t xml:space="preserve">. </w:t>
            </w:r>
          </w:p>
        </w:tc>
      </w:tr>
      <w:tr w:rsidR="00336018">
        <w:tc>
          <w:tcPr>
            <w:tcW w:w="10785" w:type="dxa"/>
            <w:shd w:val="clear" w:color="auto" w:fill="FFF2CC"/>
            <w:tcMar>
              <w:top w:w="100" w:type="dxa"/>
              <w:left w:w="100" w:type="dxa"/>
              <w:bottom w:w="100" w:type="dxa"/>
              <w:right w:w="100" w:type="dxa"/>
            </w:tcMar>
          </w:tcPr>
          <w:p w:rsidR="00336018" w:rsidRDefault="00B968C5">
            <w:r>
              <w:t xml:space="preserve">Upload Evidence of Parent Involvement in Development of Parent-School Compact to your </w:t>
            </w:r>
            <w:hyperlink r:id="rId11">
              <w:r>
                <w:rPr>
                  <w:color w:val="1155CC"/>
                  <w:u w:val="single"/>
                </w:rPr>
                <w:t>school FE Folder</w:t>
              </w:r>
            </w:hyperlink>
            <w:r>
              <w:t xml:space="preserve">. </w:t>
            </w:r>
          </w:p>
        </w:tc>
      </w:tr>
      <w:tr w:rsidR="00336018">
        <w:tc>
          <w:tcPr>
            <w:tcW w:w="10785" w:type="dxa"/>
            <w:shd w:val="clear" w:color="auto" w:fill="FFF2CC"/>
            <w:tcMar>
              <w:top w:w="100" w:type="dxa"/>
              <w:left w:w="100" w:type="dxa"/>
              <w:bottom w:w="100" w:type="dxa"/>
              <w:right w:w="100" w:type="dxa"/>
            </w:tcMar>
          </w:tcPr>
          <w:p w:rsidR="00336018" w:rsidRDefault="00B968C5">
            <w:r>
              <w:t xml:space="preserve">Upload Family Engagement meeting sign-in sheets, agendas, minutes, invitations to parents, etc. to your </w:t>
            </w:r>
            <w:hyperlink r:id="rId12">
              <w:r>
                <w:rPr>
                  <w:color w:val="1155CC"/>
                  <w:u w:val="single"/>
                </w:rPr>
                <w:t>school FE Folder</w:t>
              </w:r>
            </w:hyperlink>
            <w:r>
              <w:t>.</w:t>
            </w:r>
          </w:p>
        </w:tc>
      </w:tr>
    </w:tbl>
    <w:p w:rsidR="00336018" w:rsidRDefault="00336018"/>
    <w:p w:rsidR="00336018" w:rsidRDefault="00B968C5">
      <w:pPr>
        <w:widowControl w:val="0"/>
        <w:numPr>
          <w:ilvl w:val="0"/>
          <w:numId w:val="1"/>
        </w:numPr>
        <w:spacing w:after="200"/>
        <w:rPr>
          <w:rFonts w:ascii="Verdana" w:eastAsia="Verdana" w:hAnsi="Verdana" w:cs="Verdana"/>
        </w:rPr>
      </w:pPr>
      <w:r>
        <w:rPr>
          <w:b/>
        </w:rPr>
        <w:t>Note:</w:t>
      </w:r>
      <w:r>
        <w:t xml:space="preserve"> As a component of the school-level family engagement policy/plan, each school shall jointly develop, with parents for all children served under this part, a parent-school compact that outlines how parents, the entire school staff, and students will share the responsibility for improved student academic achievement.</w:t>
      </w:r>
    </w:p>
    <w:p w:rsidR="00336018" w:rsidRDefault="00B968C5">
      <w:pPr>
        <w:widowControl w:val="0"/>
        <w:numPr>
          <w:ilvl w:val="0"/>
          <w:numId w:val="1"/>
        </w:numPr>
        <w:spacing w:after="200"/>
      </w:pPr>
      <w:r>
        <w:rPr>
          <w:b/>
          <w:color w:val="FF0000"/>
        </w:rPr>
        <w:t>NEW:</w:t>
      </w:r>
      <w:r>
        <w:t xml:space="preserve"> Compacts must be discussed and signed during parent-teacher conferences </w:t>
      </w:r>
      <w:r>
        <w:rPr>
          <w:b/>
        </w:rPr>
        <w:t>(only applies to elementary)</w:t>
      </w:r>
      <w:r>
        <w:t>.</w:t>
      </w:r>
    </w:p>
    <w:p w:rsidR="00336018" w:rsidRDefault="00B968C5">
      <w:pPr>
        <w:widowControl w:val="0"/>
        <w:numPr>
          <w:ilvl w:val="0"/>
          <w:numId w:val="1"/>
        </w:numPr>
        <w:spacing w:after="200"/>
      </w:pPr>
      <w:r>
        <w:rPr>
          <w:b/>
          <w:color w:val="FF0000"/>
        </w:rPr>
        <w:t>NEW:</w:t>
      </w:r>
      <w:r>
        <w:t xml:space="preserve"> Compacts must be signed by all parties </w:t>
      </w:r>
      <w:r>
        <w:rPr>
          <w:b/>
        </w:rPr>
        <w:t>(applies to elementary, middle and high)</w:t>
      </w:r>
      <w:r>
        <w:t>.</w:t>
      </w:r>
    </w:p>
    <w:p w:rsidR="00336018" w:rsidRDefault="00336018">
      <w:pPr>
        <w:widowControl w:val="0"/>
        <w:rPr>
          <w:rFonts w:ascii="Cabin" w:eastAsia="Cabin" w:hAnsi="Cabin" w:cs="Cabin"/>
          <w:color w:val="5F497A"/>
        </w:rPr>
      </w:pPr>
    </w:p>
    <w:p w:rsidR="00336018" w:rsidRDefault="00336018">
      <w:pPr>
        <w:widowControl w:val="0"/>
        <w:rPr>
          <w:rFonts w:ascii="Cabin" w:eastAsia="Cabin" w:hAnsi="Cabin" w:cs="Cabin"/>
          <w:color w:val="5F497A"/>
        </w:rPr>
      </w:pPr>
    </w:p>
    <w:sectPr w:rsidR="00336018">
      <w:footerReference w:type="default" r:id="rId13"/>
      <w:footerReference w:type="first" r:id="rId14"/>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FCA" w:rsidRDefault="00EF4FCA">
      <w:r>
        <w:separator/>
      </w:r>
    </w:p>
  </w:endnote>
  <w:endnote w:type="continuationSeparator" w:id="0">
    <w:p w:rsidR="00EF4FCA" w:rsidRDefault="00EF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ppi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cLare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AA" w:rsidRDefault="00D25AAA">
    <w:pPr>
      <w:jc w:val="right"/>
      <w:rPr>
        <w:rFonts w:ascii="McLaren" w:eastAsia="McLaren" w:hAnsi="McLaren" w:cs="McLaren"/>
        <w:b/>
        <w:sz w:val="24"/>
        <w:szCs w:val="24"/>
      </w:rPr>
    </w:pPr>
    <w:r>
      <w:rPr>
        <w:rFonts w:ascii="McLaren" w:eastAsia="McLaren" w:hAnsi="McLaren" w:cs="McLaren"/>
        <w:b/>
        <w:sz w:val="24"/>
        <w:szCs w:val="24"/>
      </w:rPr>
      <w:fldChar w:fldCharType="begin"/>
    </w:r>
    <w:r>
      <w:rPr>
        <w:rFonts w:ascii="McLaren" w:eastAsia="McLaren" w:hAnsi="McLaren" w:cs="McLaren"/>
        <w:b/>
        <w:sz w:val="24"/>
        <w:szCs w:val="24"/>
      </w:rPr>
      <w:instrText>PAGE</w:instrText>
    </w:r>
    <w:r>
      <w:rPr>
        <w:rFonts w:ascii="McLaren" w:eastAsia="McLaren" w:hAnsi="McLaren" w:cs="McLaren"/>
        <w:b/>
        <w:sz w:val="24"/>
        <w:szCs w:val="24"/>
      </w:rPr>
      <w:fldChar w:fldCharType="separate"/>
    </w:r>
    <w:r w:rsidR="00E118CF">
      <w:rPr>
        <w:rFonts w:ascii="McLaren" w:eastAsia="McLaren" w:hAnsi="McLaren" w:cs="McLaren"/>
        <w:b/>
        <w:noProof/>
        <w:sz w:val="24"/>
        <w:szCs w:val="24"/>
      </w:rPr>
      <w:t>2</w:t>
    </w:r>
    <w:r>
      <w:rPr>
        <w:rFonts w:ascii="McLaren" w:eastAsia="McLaren" w:hAnsi="McLaren" w:cs="McLare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AA" w:rsidRDefault="00D25A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FCA" w:rsidRDefault="00EF4FCA">
      <w:r>
        <w:separator/>
      </w:r>
    </w:p>
  </w:footnote>
  <w:footnote w:type="continuationSeparator" w:id="0">
    <w:p w:rsidR="00EF4FCA" w:rsidRDefault="00EF4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0E93"/>
    <w:multiLevelType w:val="multilevel"/>
    <w:tmpl w:val="B362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7A33D4"/>
    <w:multiLevelType w:val="multilevel"/>
    <w:tmpl w:val="01B4D8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2E05C6E"/>
    <w:multiLevelType w:val="multilevel"/>
    <w:tmpl w:val="61F43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18"/>
    <w:rsid w:val="001A5FF1"/>
    <w:rsid w:val="00336018"/>
    <w:rsid w:val="0035306E"/>
    <w:rsid w:val="004105C8"/>
    <w:rsid w:val="006A58F8"/>
    <w:rsid w:val="00952EBE"/>
    <w:rsid w:val="00B968C5"/>
    <w:rsid w:val="00D25AAA"/>
    <w:rsid w:val="00E059FE"/>
    <w:rsid w:val="00E118CF"/>
    <w:rsid w:val="00E11B9B"/>
    <w:rsid w:val="00E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40623-AA6E-4156-9E9A-0B63EFF7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w:eastAsia="Poppins" w:hAnsi="Poppins" w:cs="Poppins"/>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jc w:val="center"/>
      <w:outlineLvl w:val="2"/>
    </w:pPr>
    <w:rPr>
      <w:b/>
      <w:color w:val="FFFFFF"/>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sAfG065xl2Qr1wB5GpYq-57Iyrt7Vuck58j8ukXhi_w/view?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spreadsheets/d/1DmmP31Wwqmebw2VKTc_z4vQd0HmeNx3azK2m9AWZQKE/edit?usp=sharing" TargetMode="External"/><Relationship Id="rId12" Type="http://schemas.openxmlformats.org/officeDocument/2006/relationships/hyperlink" Target="https://drive.google.com/drive/folders/1QzF3hDCH659AkPcLQANhPQJuiTIXbfv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QzF3hDCH659AkPcLQANhPQJuiTIXbfv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drive/folders/1QzF3hDCH659AkPcLQANhPQJuiTIXbfvl" TargetMode="External"/><Relationship Id="rId4" Type="http://schemas.openxmlformats.org/officeDocument/2006/relationships/webSettings" Target="webSettings.xml"/><Relationship Id="rId9" Type="http://schemas.openxmlformats.org/officeDocument/2006/relationships/hyperlink" Target="https://drive.google.com/a/okee.k12.fl.us/file/d/1CzFLpZbE0qktStpnnijkPEJFO5Dv-yyM/view?usp=sha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AUDIE</dc:creator>
  <cp:lastModifiedBy>PRESLEY, PAMELA</cp:lastModifiedBy>
  <cp:revision>2</cp:revision>
  <dcterms:created xsi:type="dcterms:W3CDTF">2021-10-21T12:35:00Z</dcterms:created>
  <dcterms:modified xsi:type="dcterms:W3CDTF">2021-10-21T12:35:00Z</dcterms:modified>
</cp:coreProperties>
</file>